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11171" w14:textId="77777777" w:rsidR="009D4975" w:rsidRPr="009D4975" w:rsidRDefault="009D4975" w:rsidP="009D4975">
      <w:pPr>
        <w:pStyle w:val="Title"/>
        <w:tabs>
          <w:tab w:val="left" w:pos="567"/>
        </w:tabs>
        <w:spacing w:line="276" w:lineRule="auto"/>
        <w:rPr>
          <w:rFonts w:ascii="Calibri" w:eastAsiaTheme="minorHAnsi" w:hAnsi="Calibri" w:cstheme="majorBidi"/>
          <w:bCs/>
          <w:color w:val="000000"/>
          <w:szCs w:val="24"/>
          <w:lang w:val="en-US" w:eastAsia="en-US"/>
        </w:rPr>
      </w:pPr>
      <w:r w:rsidRPr="009D4975">
        <w:rPr>
          <w:rFonts w:ascii="Calibri" w:eastAsiaTheme="minorHAnsi" w:hAnsi="Calibri" w:cstheme="majorBidi"/>
          <w:bCs/>
          <w:color w:val="000000"/>
          <w:szCs w:val="24"/>
          <w:lang w:val="en-US" w:eastAsia="en-US"/>
        </w:rPr>
        <w:t>CURRICULUM VITAE</w:t>
      </w:r>
    </w:p>
    <w:p w14:paraId="65270360" w14:textId="77777777" w:rsidR="009D4975" w:rsidRPr="009D4975" w:rsidRDefault="009D4975" w:rsidP="009D4975">
      <w:pPr>
        <w:tabs>
          <w:tab w:val="left" w:pos="567"/>
        </w:tabs>
        <w:jc w:val="center"/>
        <w:rPr>
          <w:rFonts w:asciiTheme="majorBidi" w:hAnsiTheme="majorBidi" w:cstheme="majorBidi"/>
          <w:color w:val="000000"/>
          <w:sz w:val="24"/>
          <w:szCs w:val="24"/>
        </w:rPr>
      </w:pPr>
    </w:p>
    <w:p w14:paraId="24B96639" w14:textId="1089EAD0" w:rsidR="009D4975" w:rsidRPr="009D4975" w:rsidRDefault="009D4975" w:rsidP="009D4975">
      <w:pPr>
        <w:pStyle w:val="Default"/>
        <w:spacing w:line="400" w:lineRule="atLeast"/>
        <w:jc w:val="center"/>
        <w:rPr>
          <w:rFonts w:ascii="Calibri" w:hAnsi="Calibri" w:cstheme="majorBidi"/>
        </w:rPr>
      </w:pPr>
      <w:r w:rsidRPr="009D4975">
        <w:rPr>
          <w:rFonts w:ascii="Calibri" w:hAnsi="Calibri" w:cstheme="majorBidi"/>
        </w:rPr>
        <w:t>Mahnaz Hadiza</w:t>
      </w:r>
      <w:r w:rsidR="00B2799B">
        <w:rPr>
          <w:rFonts w:ascii="Calibri" w:hAnsi="Calibri" w:cstheme="majorBidi"/>
        </w:rPr>
        <w:t>deh</w:t>
      </w:r>
    </w:p>
    <w:p w14:paraId="77936535" w14:textId="024E1DD9" w:rsidR="009D4975" w:rsidRPr="009D4975" w:rsidRDefault="009D4975" w:rsidP="009D4975">
      <w:pPr>
        <w:tabs>
          <w:tab w:val="left" w:pos="567"/>
        </w:tabs>
        <w:jc w:val="center"/>
        <w:rPr>
          <w:rFonts w:ascii="Calibri" w:hAnsi="Calibri" w:cstheme="majorBidi"/>
          <w:color w:val="000000"/>
          <w:sz w:val="24"/>
          <w:szCs w:val="24"/>
        </w:rPr>
      </w:pPr>
      <w:r w:rsidRPr="009D4975">
        <w:rPr>
          <w:rFonts w:ascii="Calibri" w:hAnsi="Calibri" w:cstheme="majorBidi"/>
          <w:color w:val="000000"/>
          <w:sz w:val="24"/>
          <w:szCs w:val="24"/>
        </w:rPr>
        <w:t xml:space="preserve"> (</w:t>
      </w:r>
      <w:r w:rsidRPr="00AA0226">
        <w:rPr>
          <w:rFonts w:ascii="Calibri" w:hAnsi="Calibri" w:cstheme="majorBidi"/>
          <w:color w:val="000000"/>
          <w:sz w:val="24"/>
          <w:szCs w:val="24"/>
        </w:rPr>
        <w:t xml:space="preserve">Birth date: </w:t>
      </w:r>
      <w:r w:rsidR="00AA0226" w:rsidRPr="00AA0226">
        <w:rPr>
          <w:rFonts w:ascii="Calibri" w:hAnsi="Calibri" w:cstheme="majorBidi"/>
          <w:color w:val="000000"/>
          <w:sz w:val="24"/>
          <w:szCs w:val="24"/>
        </w:rPr>
        <w:t>26</w:t>
      </w:r>
      <w:r w:rsidRPr="00AA0226">
        <w:rPr>
          <w:rFonts w:ascii="Calibri" w:hAnsi="Calibri" w:cstheme="majorBidi"/>
          <w:color w:val="000000"/>
          <w:sz w:val="24"/>
          <w:szCs w:val="24"/>
        </w:rPr>
        <w:t>.</w:t>
      </w:r>
      <w:r w:rsidR="00AA0226" w:rsidRPr="00AA0226">
        <w:rPr>
          <w:rFonts w:ascii="Calibri" w:hAnsi="Calibri" w:cstheme="majorBidi"/>
          <w:color w:val="000000"/>
          <w:sz w:val="24"/>
          <w:szCs w:val="24"/>
        </w:rPr>
        <w:t>05</w:t>
      </w:r>
      <w:r w:rsidRPr="00AA0226">
        <w:rPr>
          <w:rFonts w:ascii="Calibri" w:hAnsi="Calibri" w:cstheme="majorBidi"/>
          <w:color w:val="000000"/>
          <w:sz w:val="24"/>
          <w:szCs w:val="24"/>
        </w:rPr>
        <w:t>.197</w:t>
      </w:r>
      <w:r w:rsidR="00AA0226" w:rsidRPr="00AA0226">
        <w:rPr>
          <w:rFonts w:ascii="Calibri" w:hAnsi="Calibri" w:cstheme="majorBidi"/>
          <w:color w:val="000000"/>
          <w:sz w:val="24"/>
          <w:szCs w:val="24"/>
        </w:rPr>
        <w:t>3</w:t>
      </w:r>
      <w:r w:rsidRPr="009D4975">
        <w:rPr>
          <w:rFonts w:ascii="Calibri" w:hAnsi="Calibri" w:cstheme="majorBidi"/>
          <w:color w:val="000000"/>
          <w:sz w:val="24"/>
          <w:szCs w:val="24"/>
        </w:rPr>
        <w:t>)</w:t>
      </w:r>
    </w:p>
    <w:p w14:paraId="6C9E8D8C" w14:textId="77777777" w:rsidR="009A70E4" w:rsidRPr="009D4975" w:rsidRDefault="009A70E4" w:rsidP="00170FC9">
      <w:pPr>
        <w:pStyle w:val="Default"/>
        <w:jc w:val="lowKashida"/>
        <w:rPr>
          <w:rFonts w:asciiTheme="majorBidi" w:hAnsiTheme="majorBidi" w:cstheme="majorBidi"/>
          <w:rtl/>
        </w:rPr>
      </w:pPr>
      <w:r w:rsidRPr="009D4975">
        <w:rPr>
          <w:rFonts w:asciiTheme="majorBidi" w:hAnsiTheme="majorBidi" w:cstheme="majorBidi"/>
        </w:rPr>
        <w:t xml:space="preserve"> </w:t>
      </w:r>
    </w:p>
    <w:p w14:paraId="19A93843" w14:textId="77777777" w:rsidR="00170FC9" w:rsidRPr="00B154C0" w:rsidRDefault="00170FC9" w:rsidP="009D4975">
      <w:pPr>
        <w:pStyle w:val="Default"/>
        <w:spacing w:line="400" w:lineRule="atLeast"/>
        <w:jc w:val="lowKashida"/>
        <w:rPr>
          <w:rFonts w:asciiTheme="majorBidi" w:hAnsiTheme="majorBidi" w:cstheme="majorBidi"/>
        </w:rPr>
      </w:pPr>
    </w:p>
    <w:p w14:paraId="0BE01452" w14:textId="77777777" w:rsidR="0025226D" w:rsidRPr="00175786" w:rsidRDefault="0025226D" w:rsidP="00FD3328">
      <w:pPr>
        <w:autoSpaceDE w:val="0"/>
        <w:autoSpaceDN w:val="0"/>
        <w:adjustRightInd w:val="0"/>
        <w:spacing w:line="240" w:lineRule="auto"/>
        <w:rPr>
          <w:rFonts w:ascii="Calibri" w:hAnsi="Calibri" w:cstheme="majorBidi"/>
          <w:b/>
          <w:bCs/>
          <w:color w:val="000000"/>
          <w:sz w:val="22"/>
          <w:szCs w:val="22"/>
        </w:rPr>
      </w:pPr>
      <w:r w:rsidRPr="00175786">
        <w:rPr>
          <w:rFonts w:ascii="Calibri" w:hAnsi="Calibri" w:cstheme="majorBidi"/>
          <w:b/>
          <w:bCs/>
          <w:color w:val="000000"/>
          <w:sz w:val="22"/>
          <w:szCs w:val="22"/>
        </w:rPr>
        <w:t>Contact information</w:t>
      </w:r>
    </w:p>
    <w:p w14:paraId="2E78472F" w14:textId="77777777" w:rsidR="0025226D" w:rsidRPr="00175786" w:rsidRDefault="0025226D" w:rsidP="00FD3328">
      <w:pPr>
        <w:autoSpaceDE w:val="0"/>
        <w:autoSpaceDN w:val="0"/>
        <w:adjustRightInd w:val="0"/>
        <w:spacing w:line="240" w:lineRule="auto"/>
        <w:rPr>
          <w:rFonts w:ascii="Calibri" w:hAnsi="Calibri" w:cstheme="majorBidi"/>
          <w:color w:val="000000"/>
          <w:sz w:val="22"/>
          <w:szCs w:val="22"/>
          <w:rtl/>
        </w:rPr>
      </w:pPr>
      <w:r w:rsidRPr="00175786">
        <w:rPr>
          <w:rFonts w:ascii="Calibri" w:hAnsi="Calibri" w:cstheme="majorBidi"/>
          <w:b/>
          <w:bCs/>
          <w:color w:val="000000"/>
          <w:sz w:val="22"/>
          <w:szCs w:val="22"/>
        </w:rPr>
        <w:t>E-mail:</w:t>
      </w:r>
      <w:r w:rsidRPr="00175786">
        <w:rPr>
          <w:rFonts w:ascii="Calibri" w:hAnsi="Calibri" w:cstheme="majorBidi"/>
          <w:color w:val="000000"/>
          <w:sz w:val="22"/>
          <w:szCs w:val="22"/>
        </w:rPr>
        <w:t xml:space="preserve"> </w:t>
      </w:r>
      <w:proofErr w:type="gramStart"/>
      <w:r w:rsidRPr="00175786">
        <w:rPr>
          <w:rFonts w:ascii="Calibri" w:hAnsi="Calibri" w:cstheme="majorBidi"/>
          <w:color w:val="000000"/>
          <w:sz w:val="22"/>
          <w:szCs w:val="22"/>
        </w:rPr>
        <w:t>hadizadehmahnaz@gmail.com  hadizadeh@irost.ir</w:t>
      </w:r>
      <w:proofErr w:type="gramEnd"/>
    </w:p>
    <w:p w14:paraId="574FB528" w14:textId="47B22BA7" w:rsidR="0025226D" w:rsidRPr="00175786" w:rsidRDefault="0025226D" w:rsidP="00FD3328">
      <w:pPr>
        <w:autoSpaceDE w:val="0"/>
        <w:autoSpaceDN w:val="0"/>
        <w:adjustRightInd w:val="0"/>
        <w:spacing w:line="240" w:lineRule="auto"/>
        <w:rPr>
          <w:rFonts w:ascii="Calibri" w:hAnsi="Calibri" w:cstheme="majorBidi"/>
          <w:color w:val="000000"/>
          <w:sz w:val="22"/>
          <w:szCs w:val="22"/>
        </w:rPr>
      </w:pPr>
      <w:r w:rsidRPr="00175786">
        <w:rPr>
          <w:rFonts w:ascii="Calibri" w:hAnsi="Calibri" w:cstheme="majorBidi"/>
          <w:b/>
          <w:bCs/>
          <w:color w:val="000000"/>
          <w:sz w:val="22"/>
          <w:szCs w:val="22"/>
        </w:rPr>
        <w:t>Tel.–Fax:</w:t>
      </w:r>
      <w:r w:rsidRPr="00175786">
        <w:rPr>
          <w:rFonts w:ascii="Calibri" w:hAnsi="Calibri" w:cstheme="majorBidi"/>
          <w:color w:val="000000"/>
          <w:sz w:val="22"/>
          <w:szCs w:val="22"/>
        </w:rPr>
        <w:t xml:space="preserve"> 009821-5</w:t>
      </w:r>
      <w:r w:rsidR="00AA0226">
        <w:rPr>
          <w:rFonts w:ascii="Calibri" w:hAnsi="Calibri" w:cstheme="majorBidi"/>
          <w:color w:val="000000"/>
          <w:sz w:val="22"/>
          <w:szCs w:val="22"/>
        </w:rPr>
        <w:t>7416804</w:t>
      </w:r>
    </w:p>
    <w:p w14:paraId="27E5ACA1" w14:textId="77777777" w:rsidR="0025226D" w:rsidRPr="00175786" w:rsidRDefault="0025226D" w:rsidP="00FD3328">
      <w:pPr>
        <w:autoSpaceDE w:val="0"/>
        <w:autoSpaceDN w:val="0"/>
        <w:adjustRightInd w:val="0"/>
        <w:spacing w:line="240" w:lineRule="auto"/>
        <w:rPr>
          <w:rFonts w:ascii="Calibri" w:hAnsi="Calibri" w:cstheme="majorBidi"/>
          <w:color w:val="000000"/>
          <w:sz w:val="22"/>
          <w:szCs w:val="22"/>
        </w:rPr>
      </w:pPr>
      <w:r w:rsidRPr="00175786">
        <w:rPr>
          <w:rFonts w:ascii="Calibri" w:hAnsi="Calibri" w:cstheme="majorBidi"/>
          <w:b/>
          <w:bCs/>
          <w:color w:val="000000"/>
          <w:sz w:val="22"/>
          <w:szCs w:val="22"/>
        </w:rPr>
        <w:t>Cellphone:</w:t>
      </w:r>
      <w:r w:rsidRPr="00175786">
        <w:rPr>
          <w:rFonts w:ascii="Calibri" w:hAnsi="Calibri" w:cstheme="majorBidi"/>
          <w:color w:val="000000"/>
          <w:sz w:val="22"/>
          <w:szCs w:val="22"/>
        </w:rPr>
        <w:t xml:space="preserve"> 0098-9125236745</w:t>
      </w:r>
    </w:p>
    <w:p w14:paraId="311C61F3" w14:textId="77777777" w:rsidR="0025226D" w:rsidRPr="00175786" w:rsidRDefault="0025226D" w:rsidP="00FD3328">
      <w:pPr>
        <w:pStyle w:val="Default"/>
        <w:jc w:val="lowKashida"/>
        <w:rPr>
          <w:rFonts w:ascii="Calibri" w:hAnsi="Calibri" w:cstheme="majorBidi"/>
          <w:sz w:val="22"/>
          <w:szCs w:val="22"/>
        </w:rPr>
      </w:pPr>
      <w:r w:rsidRPr="00175786">
        <w:rPr>
          <w:rFonts w:ascii="Calibri" w:hAnsi="Calibri" w:cstheme="majorBidi"/>
          <w:b/>
          <w:bCs/>
          <w:sz w:val="22"/>
          <w:szCs w:val="22"/>
        </w:rPr>
        <w:t>Address:</w:t>
      </w:r>
      <w:r w:rsidRPr="00175786">
        <w:rPr>
          <w:rFonts w:ascii="Calibri" w:hAnsi="Calibri" w:cstheme="majorBidi"/>
          <w:sz w:val="22"/>
          <w:szCs w:val="22"/>
        </w:rPr>
        <w:t xml:space="preserve"> Iranian Research Organization for Science &amp; Technology (IROST), Tehran, Iran. </w:t>
      </w:r>
      <w:proofErr w:type="spellStart"/>
      <w:r w:rsidRPr="00175786">
        <w:rPr>
          <w:rFonts w:ascii="Calibri" w:hAnsi="Calibri" w:cstheme="majorBidi"/>
          <w:sz w:val="22"/>
          <w:szCs w:val="22"/>
        </w:rPr>
        <w:t>P.O.Box</w:t>
      </w:r>
      <w:proofErr w:type="spellEnd"/>
      <w:r w:rsidRPr="00175786">
        <w:rPr>
          <w:rFonts w:ascii="Calibri" w:hAnsi="Calibri" w:cstheme="majorBidi"/>
          <w:sz w:val="22"/>
          <w:szCs w:val="22"/>
        </w:rPr>
        <w:t xml:space="preserve">: 33535‐111 </w:t>
      </w:r>
    </w:p>
    <w:p w14:paraId="28E6695E" w14:textId="77777777" w:rsidR="0025226D" w:rsidRDefault="0025226D" w:rsidP="0025226D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B598C62" w14:textId="77777777" w:rsidR="0025226D" w:rsidRDefault="0025226D" w:rsidP="0025226D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56B5CF9" w14:textId="77777777" w:rsidR="00175786" w:rsidRPr="00175786" w:rsidRDefault="00175786" w:rsidP="00A76835">
      <w:pPr>
        <w:pStyle w:val="Default"/>
        <w:spacing w:line="400" w:lineRule="exact"/>
        <w:rPr>
          <w:rFonts w:ascii="Calibri" w:hAnsi="Calibri" w:cstheme="majorBidi"/>
          <w:b/>
          <w:bCs/>
          <w:sz w:val="22"/>
          <w:szCs w:val="22"/>
        </w:rPr>
      </w:pPr>
      <w:r w:rsidRPr="00175786">
        <w:rPr>
          <w:rFonts w:ascii="Calibri" w:hAnsi="Calibri" w:cstheme="majorBidi"/>
          <w:b/>
          <w:bCs/>
          <w:sz w:val="22"/>
          <w:szCs w:val="22"/>
        </w:rPr>
        <w:t xml:space="preserve">Education and Academic Degrees </w:t>
      </w:r>
    </w:p>
    <w:p w14:paraId="32DAA056" w14:textId="6BDF06E6" w:rsidR="00175786" w:rsidRPr="00175786" w:rsidRDefault="00175786" w:rsidP="00A76835">
      <w:pPr>
        <w:tabs>
          <w:tab w:val="left" w:pos="567"/>
        </w:tabs>
        <w:spacing w:line="400" w:lineRule="exact"/>
        <w:ind w:left="2410" w:hanging="2410"/>
        <w:jc w:val="both"/>
        <w:rPr>
          <w:rFonts w:ascii="Calibri" w:hAnsi="Calibri" w:cstheme="majorBidi"/>
          <w:color w:val="000000"/>
          <w:sz w:val="22"/>
          <w:szCs w:val="22"/>
        </w:rPr>
      </w:pPr>
      <w:r w:rsidRPr="00175786">
        <w:rPr>
          <w:rFonts w:ascii="Calibri" w:hAnsi="Calibri" w:cstheme="majorBidi"/>
          <w:color w:val="000000"/>
          <w:sz w:val="22"/>
          <w:szCs w:val="22"/>
        </w:rPr>
        <w:t>Undergraduate education</w:t>
      </w:r>
      <w:r w:rsidRPr="00175786">
        <w:rPr>
          <w:rFonts w:ascii="Calibri" w:hAnsi="Calibri" w:cstheme="majorBidi"/>
          <w:color w:val="000000"/>
          <w:sz w:val="22"/>
          <w:szCs w:val="22"/>
        </w:rPr>
        <w:tab/>
        <w:t xml:space="preserve">: Shahid Beheshti University, Faculty of Science, Department of </w:t>
      </w:r>
      <w:r w:rsidR="000207CF">
        <w:rPr>
          <w:rFonts w:ascii="Calibri" w:hAnsi="Calibri" w:cstheme="majorBidi"/>
          <w:color w:val="000000"/>
          <w:sz w:val="22"/>
          <w:szCs w:val="22"/>
        </w:rPr>
        <w:t>Biology</w:t>
      </w:r>
      <w:r w:rsidRPr="00175786">
        <w:rPr>
          <w:rFonts w:ascii="Calibri" w:hAnsi="Calibri" w:cstheme="majorBidi"/>
          <w:color w:val="000000"/>
          <w:sz w:val="22"/>
          <w:szCs w:val="22"/>
        </w:rPr>
        <w:t xml:space="preserve"> (19</w:t>
      </w:r>
      <w:r>
        <w:rPr>
          <w:rFonts w:ascii="Calibri" w:hAnsi="Calibri" w:cstheme="majorBidi"/>
          <w:color w:val="000000"/>
          <w:sz w:val="22"/>
          <w:szCs w:val="22"/>
        </w:rPr>
        <w:t>9</w:t>
      </w:r>
      <w:r w:rsidR="000207CF">
        <w:rPr>
          <w:rFonts w:ascii="Calibri" w:hAnsi="Calibri" w:cstheme="majorBidi"/>
          <w:color w:val="000000"/>
          <w:sz w:val="22"/>
          <w:szCs w:val="22"/>
        </w:rPr>
        <w:t>1</w:t>
      </w:r>
      <w:r w:rsidRPr="00175786">
        <w:rPr>
          <w:rFonts w:ascii="Calibri" w:hAnsi="Calibri" w:cstheme="majorBidi"/>
          <w:color w:val="000000"/>
          <w:sz w:val="22"/>
          <w:szCs w:val="22"/>
        </w:rPr>
        <w:t>-199</w:t>
      </w:r>
      <w:r w:rsidR="000207CF">
        <w:rPr>
          <w:rFonts w:ascii="Calibri" w:hAnsi="Calibri" w:cstheme="majorBidi"/>
          <w:color w:val="000000"/>
          <w:sz w:val="22"/>
          <w:szCs w:val="22"/>
        </w:rPr>
        <w:t>5</w:t>
      </w:r>
      <w:r w:rsidRPr="00175786">
        <w:rPr>
          <w:rFonts w:ascii="Calibri" w:hAnsi="Calibri" w:cstheme="majorBidi"/>
          <w:color w:val="000000"/>
          <w:sz w:val="22"/>
          <w:szCs w:val="22"/>
        </w:rPr>
        <w:t>)</w:t>
      </w:r>
    </w:p>
    <w:p w14:paraId="0845E208" w14:textId="682829D5" w:rsidR="00175786" w:rsidRPr="00175786" w:rsidRDefault="00175786" w:rsidP="00A76835">
      <w:pPr>
        <w:tabs>
          <w:tab w:val="left" w:pos="567"/>
        </w:tabs>
        <w:spacing w:line="400" w:lineRule="exact"/>
        <w:ind w:left="2410" w:hanging="2410"/>
        <w:jc w:val="both"/>
        <w:rPr>
          <w:rFonts w:ascii="Calibri" w:hAnsi="Calibri" w:cstheme="majorBidi"/>
          <w:color w:val="000000"/>
          <w:sz w:val="22"/>
          <w:szCs w:val="22"/>
        </w:rPr>
      </w:pPr>
      <w:r w:rsidRPr="00175786">
        <w:rPr>
          <w:rFonts w:ascii="Calibri" w:hAnsi="Calibri" w:cstheme="majorBidi"/>
          <w:color w:val="000000"/>
          <w:sz w:val="22"/>
          <w:szCs w:val="22"/>
        </w:rPr>
        <w:t>Master</w:t>
      </w:r>
      <w:r w:rsidRPr="00175786">
        <w:rPr>
          <w:rFonts w:ascii="Calibri" w:hAnsi="Calibri" w:cstheme="majorBidi"/>
          <w:color w:val="000000"/>
          <w:sz w:val="22"/>
          <w:szCs w:val="22"/>
        </w:rPr>
        <w:tab/>
        <w:t xml:space="preserve">: Tehran University, </w:t>
      </w:r>
      <w:r w:rsidR="00C212D6">
        <w:rPr>
          <w:rFonts w:ascii="Calibri" w:hAnsi="Calibri" w:cstheme="majorBidi"/>
          <w:color w:val="000000"/>
          <w:sz w:val="22"/>
          <w:szCs w:val="22"/>
        </w:rPr>
        <w:t>Biochemistry and Biophysics Research Center</w:t>
      </w:r>
      <w:r w:rsidRPr="00175786">
        <w:rPr>
          <w:rFonts w:ascii="Calibri" w:hAnsi="Calibri" w:cstheme="majorBidi"/>
          <w:color w:val="000000"/>
          <w:sz w:val="22"/>
          <w:szCs w:val="22"/>
        </w:rPr>
        <w:t xml:space="preserve"> (</w:t>
      </w:r>
      <w:r>
        <w:rPr>
          <w:rFonts w:ascii="Calibri" w:hAnsi="Calibri" w:cstheme="majorBidi"/>
          <w:color w:val="000000"/>
          <w:sz w:val="22"/>
          <w:szCs w:val="22"/>
        </w:rPr>
        <w:t>2001</w:t>
      </w:r>
      <w:r w:rsidRPr="00175786">
        <w:rPr>
          <w:rFonts w:ascii="Calibri" w:hAnsi="Calibri" w:cstheme="majorBidi"/>
          <w:color w:val="000000"/>
          <w:sz w:val="22"/>
          <w:szCs w:val="22"/>
        </w:rPr>
        <w:t>-</w:t>
      </w:r>
      <w:r>
        <w:rPr>
          <w:rFonts w:ascii="Calibri" w:hAnsi="Calibri" w:cstheme="majorBidi"/>
          <w:color w:val="000000"/>
          <w:sz w:val="22"/>
          <w:szCs w:val="22"/>
        </w:rPr>
        <w:t>2004</w:t>
      </w:r>
      <w:r w:rsidRPr="00175786">
        <w:rPr>
          <w:rFonts w:ascii="Calibri" w:hAnsi="Calibri" w:cstheme="majorBidi"/>
          <w:color w:val="000000"/>
          <w:sz w:val="22"/>
          <w:szCs w:val="22"/>
        </w:rPr>
        <w:t>)</w:t>
      </w:r>
    </w:p>
    <w:p w14:paraId="7BFCF7C3" w14:textId="159527D1" w:rsidR="00175786" w:rsidRPr="00175786" w:rsidRDefault="00175786" w:rsidP="00A76835">
      <w:pPr>
        <w:tabs>
          <w:tab w:val="left" w:pos="567"/>
        </w:tabs>
        <w:spacing w:line="400" w:lineRule="exact"/>
        <w:ind w:left="2410" w:hanging="2410"/>
        <w:jc w:val="both"/>
        <w:rPr>
          <w:rFonts w:ascii="Calibri" w:hAnsi="Calibri" w:cstheme="majorBidi"/>
          <w:color w:val="000000"/>
          <w:sz w:val="22"/>
          <w:szCs w:val="22"/>
        </w:rPr>
      </w:pPr>
      <w:r w:rsidRPr="00175786">
        <w:rPr>
          <w:rFonts w:ascii="Calibri" w:hAnsi="Calibri" w:cstheme="majorBidi"/>
          <w:color w:val="000000"/>
          <w:sz w:val="22"/>
          <w:szCs w:val="22"/>
        </w:rPr>
        <w:t>PhD</w:t>
      </w:r>
      <w:r w:rsidRPr="00175786">
        <w:rPr>
          <w:rFonts w:ascii="Calibri" w:hAnsi="Calibri" w:cstheme="majorBidi"/>
          <w:color w:val="000000"/>
          <w:sz w:val="22"/>
          <w:szCs w:val="22"/>
        </w:rPr>
        <w:tab/>
      </w:r>
      <w:r w:rsidRPr="00175786">
        <w:rPr>
          <w:rFonts w:ascii="Calibri" w:hAnsi="Calibri" w:cstheme="majorBidi"/>
          <w:color w:val="000000"/>
          <w:sz w:val="22"/>
          <w:szCs w:val="22"/>
        </w:rPr>
        <w:tab/>
        <w:t xml:space="preserve">: Tehran University, </w:t>
      </w:r>
      <w:r w:rsidR="00C212D6">
        <w:rPr>
          <w:rFonts w:ascii="Calibri" w:hAnsi="Calibri" w:cstheme="majorBidi"/>
          <w:color w:val="000000"/>
          <w:sz w:val="22"/>
          <w:szCs w:val="22"/>
        </w:rPr>
        <w:t>Biochemistry and Biophysics Research Center</w:t>
      </w:r>
      <w:r w:rsidRPr="00175786">
        <w:rPr>
          <w:rFonts w:ascii="Calibri" w:hAnsi="Calibri" w:cstheme="majorBidi"/>
          <w:color w:val="000000"/>
          <w:sz w:val="22"/>
          <w:szCs w:val="22"/>
        </w:rPr>
        <w:t>, (</w:t>
      </w:r>
      <w:r>
        <w:rPr>
          <w:rFonts w:ascii="Calibri" w:hAnsi="Calibri" w:cstheme="majorBidi"/>
          <w:color w:val="000000"/>
          <w:sz w:val="22"/>
          <w:szCs w:val="22"/>
        </w:rPr>
        <w:t>2005</w:t>
      </w:r>
      <w:r w:rsidRPr="00175786">
        <w:rPr>
          <w:rFonts w:ascii="Calibri" w:hAnsi="Calibri" w:cstheme="majorBidi"/>
          <w:color w:val="000000"/>
          <w:sz w:val="22"/>
          <w:szCs w:val="22"/>
        </w:rPr>
        <w:t>-20</w:t>
      </w:r>
      <w:r>
        <w:rPr>
          <w:rFonts w:ascii="Calibri" w:hAnsi="Calibri" w:cstheme="majorBidi"/>
          <w:color w:val="000000"/>
          <w:sz w:val="22"/>
          <w:szCs w:val="22"/>
        </w:rPr>
        <w:t>10</w:t>
      </w:r>
      <w:r w:rsidRPr="00175786">
        <w:rPr>
          <w:rFonts w:ascii="Calibri" w:hAnsi="Calibri" w:cstheme="majorBidi"/>
          <w:color w:val="000000"/>
          <w:sz w:val="22"/>
          <w:szCs w:val="22"/>
        </w:rPr>
        <w:t>)</w:t>
      </w:r>
    </w:p>
    <w:p w14:paraId="32B9F026" w14:textId="77777777" w:rsidR="00175786" w:rsidRPr="00175786" w:rsidRDefault="00175786" w:rsidP="00A76835">
      <w:pPr>
        <w:tabs>
          <w:tab w:val="left" w:pos="567"/>
        </w:tabs>
        <w:spacing w:line="400" w:lineRule="exact"/>
        <w:ind w:left="2410" w:hanging="2410"/>
        <w:jc w:val="both"/>
        <w:rPr>
          <w:rFonts w:ascii="Calibri" w:hAnsi="Calibri" w:cstheme="majorBidi"/>
          <w:color w:val="000000"/>
          <w:sz w:val="22"/>
          <w:szCs w:val="22"/>
        </w:rPr>
      </w:pPr>
      <w:r w:rsidRPr="00175786">
        <w:rPr>
          <w:rFonts w:ascii="Calibri" w:hAnsi="Calibri" w:cstheme="majorBidi"/>
          <w:color w:val="000000"/>
          <w:sz w:val="22"/>
          <w:szCs w:val="22"/>
        </w:rPr>
        <w:t>Assist. Prof. Dr.</w:t>
      </w:r>
      <w:r w:rsidRPr="00175786">
        <w:rPr>
          <w:rFonts w:ascii="Calibri" w:hAnsi="Calibri" w:cstheme="majorBidi"/>
          <w:color w:val="000000"/>
          <w:sz w:val="22"/>
          <w:szCs w:val="22"/>
        </w:rPr>
        <w:tab/>
        <w:t xml:space="preserve">: Iranian Research Organization for Science &amp; Technology, Department of </w:t>
      </w:r>
      <w:r>
        <w:rPr>
          <w:rFonts w:ascii="Calibri" w:hAnsi="Calibri" w:cstheme="majorBidi"/>
          <w:color w:val="000000"/>
          <w:sz w:val="22"/>
          <w:szCs w:val="22"/>
        </w:rPr>
        <w:t xml:space="preserve">Biotechnology </w:t>
      </w:r>
      <w:r w:rsidRPr="00175786">
        <w:rPr>
          <w:rFonts w:ascii="Calibri" w:hAnsi="Calibri" w:cstheme="majorBidi"/>
          <w:color w:val="000000"/>
          <w:sz w:val="22"/>
          <w:szCs w:val="22"/>
        </w:rPr>
        <w:t>(</w:t>
      </w:r>
      <w:r>
        <w:rPr>
          <w:rFonts w:ascii="Calibri" w:hAnsi="Calibri" w:cstheme="majorBidi"/>
          <w:color w:val="000000"/>
          <w:sz w:val="22"/>
          <w:szCs w:val="22"/>
        </w:rPr>
        <w:t>201</w:t>
      </w:r>
      <w:r w:rsidR="00FE61D6">
        <w:rPr>
          <w:rFonts w:ascii="Calibri" w:hAnsi="Calibri" w:cstheme="majorBidi"/>
          <w:color w:val="000000"/>
          <w:sz w:val="22"/>
          <w:szCs w:val="22"/>
        </w:rPr>
        <w:t>2</w:t>
      </w:r>
      <w:r w:rsidRPr="00175786">
        <w:rPr>
          <w:rFonts w:ascii="Calibri" w:hAnsi="Calibri" w:cstheme="majorBidi"/>
          <w:color w:val="000000"/>
          <w:sz w:val="22"/>
          <w:szCs w:val="22"/>
        </w:rPr>
        <w:t>)</w:t>
      </w:r>
    </w:p>
    <w:p w14:paraId="223EA278" w14:textId="77777777" w:rsidR="00175786" w:rsidRPr="00175786" w:rsidRDefault="00175786" w:rsidP="00A76835">
      <w:pPr>
        <w:tabs>
          <w:tab w:val="left" w:pos="567"/>
        </w:tabs>
        <w:spacing w:line="400" w:lineRule="exact"/>
        <w:ind w:left="2410" w:hanging="2410"/>
        <w:jc w:val="both"/>
        <w:rPr>
          <w:rFonts w:ascii="Calibri" w:hAnsi="Calibri" w:cstheme="majorBidi"/>
          <w:color w:val="000000"/>
          <w:sz w:val="22"/>
          <w:szCs w:val="22"/>
        </w:rPr>
      </w:pPr>
      <w:r w:rsidRPr="00175786">
        <w:rPr>
          <w:rFonts w:ascii="Calibri" w:hAnsi="Calibri" w:cstheme="majorBidi"/>
          <w:color w:val="000000"/>
          <w:sz w:val="22"/>
          <w:szCs w:val="22"/>
        </w:rPr>
        <w:t>Assoc. Prof. Dr.</w:t>
      </w:r>
      <w:r w:rsidRPr="00175786">
        <w:rPr>
          <w:rFonts w:ascii="Calibri" w:hAnsi="Calibri" w:cstheme="majorBidi"/>
          <w:color w:val="000000"/>
          <w:sz w:val="22"/>
          <w:szCs w:val="22"/>
        </w:rPr>
        <w:tab/>
        <w:t xml:space="preserve">: Iranian Research Organization for Science &amp; Technology, Department of </w:t>
      </w:r>
      <w:r>
        <w:rPr>
          <w:rFonts w:ascii="Calibri" w:hAnsi="Calibri" w:cstheme="majorBidi"/>
          <w:color w:val="000000"/>
          <w:sz w:val="22"/>
          <w:szCs w:val="22"/>
        </w:rPr>
        <w:t xml:space="preserve">Biotechnology </w:t>
      </w:r>
      <w:r w:rsidRPr="00175786">
        <w:rPr>
          <w:rFonts w:ascii="Calibri" w:hAnsi="Calibri" w:cstheme="majorBidi"/>
          <w:color w:val="000000"/>
          <w:sz w:val="22"/>
          <w:szCs w:val="22"/>
        </w:rPr>
        <w:t>(</w:t>
      </w:r>
      <w:r>
        <w:rPr>
          <w:rFonts w:ascii="Calibri" w:hAnsi="Calibri" w:cstheme="majorBidi"/>
          <w:color w:val="000000"/>
          <w:sz w:val="22"/>
          <w:szCs w:val="22"/>
        </w:rPr>
        <w:t>2018</w:t>
      </w:r>
      <w:r w:rsidRPr="00175786">
        <w:rPr>
          <w:rFonts w:ascii="Calibri" w:hAnsi="Calibri" w:cstheme="majorBidi"/>
          <w:color w:val="000000"/>
          <w:sz w:val="22"/>
          <w:szCs w:val="22"/>
        </w:rPr>
        <w:t>)</w:t>
      </w:r>
    </w:p>
    <w:p w14:paraId="57EBA611" w14:textId="77777777" w:rsidR="00175786" w:rsidRPr="00175786" w:rsidRDefault="00175786" w:rsidP="00175786">
      <w:pPr>
        <w:pStyle w:val="Default"/>
        <w:spacing w:line="500" w:lineRule="atLeast"/>
        <w:rPr>
          <w:rFonts w:ascii="Calibri" w:hAnsi="Calibri" w:cstheme="majorBidi"/>
          <w:sz w:val="22"/>
          <w:szCs w:val="22"/>
        </w:rPr>
      </w:pPr>
    </w:p>
    <w:p w14:paraId="064EB72A" w14:textId="77777777" w:rsidR="009A70E4" w:rsidRPr="00A76835" w:rsidRDefault="006259A9" w:rsidP="00A76835">
      <w:pPr>
        <w:pStyle w:val="Default"/>
        <w:spacing w:line="400" w:lineRule="exact"/>
        <w:jc w:val="lowKashida"/>
        <w:rPr>
          <w:rFonts w:asciiTheme="majorBidi" w:hAnsiTheme="majorBidi" w:cstheme="majorBidi"/>
          <w:b/>
          <w:bCs/>
          <w:sz w:val="22"/>
          <w:szCs w:val="22"/>
        </w:rPr>
      </w:pPr>
      <w:r w:rsidRPr="00A76835">
        <w:rPr>
          <w:rFonts w:ascii="Calibri" w:hAnsi="Calibri" w:cstheme="majorBidi"/>
          <w:b/>
          <w:bCs/>
          <w:sz w:val="22"/>
          <w:szCs w:val="22"/>
        </w:rPr>
        <w:t>Experience work</w:t>
      </w:r>
      <w:r w:rsidR="009A70E4" w:rsidRPr="00A76835">
        <w:rPr>
          <w:rFonts w:ascii="Calibri" w:hAnsi="Calibri" w:cstheme="majorBidi"/>
          <w:b/>
          <w:bCs/>
          <w:sz w:val="22"/>
          <w:szCs w:val="22"/>
        </w:rPr>
        <w:t>:</w:t>
      </w:r>
      <w:r w:rsidR="009A70E4" w:rsidRPr="00A76835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</w:p>
    <w:p w14:paraId="14D589B2" w14:textId="493FC217" w:rsidR="00CA7C9C" w:rsidRPr="00A76835" w:rsidRDefault="00CA7C9C" w:rsidP="008738BF">
      <w:pPr>
        <w:pStyle w:val="Default"/>
        <w:spacing w:line="400" w:lineRule="exact"/>
        <w:jc w:val="lowKashida"/>
        <w:rPr>
          <w:rFonts w:ascii="Calibri" w:hAnsi="Calibri" w:cstheme="majorBidi"/>
          <w:sz w:val="22"/>
          <w:szCs w:val="22"/>
        </w:rPr>
      </w:pPr>
      <w:r w:rsidRPr="00A76835">
        <w:rPr>
          <w:rFonts w:ascii="Calibri" w:hAnsi="Calibri" w:cstheme="majorBidi"/>
          <w:sz w:val="22"/>
          <w:szCs w:val="22"/>
        </w:rPr>
        <w:t>2011</w:t>
      </w:r>
      <w:r w:rsidR="009A70E4" w:rsidRPr="00A76835">
        <w:rPr>
          <w:rFonts w:ascii="Calibri" w:hAnsi="Calibri" w:cstheme="majorBidi"/>
          <w:sz w:val="22"/>
          <w:szCs w:val="22"/>
        </w:rPr>
        <w:t>-</w:t>
      </w:r>
      <w:r w:rsidRPr="00A76835">
        <w:rPr>
          <w:rFonts w:ascii="Calibri" w:hAnsi="Calibri" w:cstheme="majorBidi"/>
          <w:sz w:val="22"/>
          <w:szCs w:val="22"/>
        </w:rPr>
        <w:t>2012</w:t>
      </w:r>
      <w:r w:rsidR="009A70E4" w:rsidRPr="00A76835">
        <w:rPr>
          <w:rFonts w:ascii="Calibri" w:hAnsi="Calibri" w:cstheme="majorBidi"/>
          <w:sz w:val="22"/>
          <w:szCs w:val="22"/>
        </w:rPr>
        <w:t xml:space="preserve"> </w:t>
      </w:r>
      <w:r w:rsidR="008738BF">
        <w:rPr>
          <w:rFonts w:ascii="Calibri" w:hAnsi="Calibri" w:cstheme="majorBidi"/>
          <w:sz w:val="22"/>
          <w:szCs w:val="22"/>
        </w:rPr>
        <w:t xml:space="preserve">    </w:t>
      </w:r>
      <w:r w:rsidR="00E8429C">
        <w:rPr>
          <w:rFonts w:ascii="Calibri" w:hAnsi="Calibri" w:cstheme="majorBidi"/>
          <w:sz w:val="22"/>
          <w:szCs w:val="22"/>
        </w:rPr>
        <w:t xml:space="preserve">  </w:t>
      </w:r>
      <w:r w:rsidR="008738BF">
        <w:rPr>
          <w:rFonts w:ascii="Calibri" w:hAnsi="Calibri" w:cstheme="majorBidi"/>
          <w:sz w:val="22"/>
          <w:szCs w:val="22"/>
        </w:rPr>
        <w:t xml:space="preserve"> </w:t>
      </w:r>
      <w:proofErr w:type="gramStart"/>
      <w:r w:rsidR="008738BF">
        <w:rPr>
          <w:rFonts w:ascii="Calibri" w:hAnsi="Calibri" w:cstheme="majorBidi"/>
          <w:sz w:val="22"/>
          <w:szCs w:val="22"/>
        </w:rPr>
        <w:t xml:space="preserve">  :</w:t>
      </w:r>
      <w:proofErr w:type="gramEnd"/>
      <w:r w:rsidR="008738BF" w:rsidRPr="00A76835">
        <w:rPr>
          <w:rFonts w:ascii="Calibri" w:hAnsi="Calibri" w:cstheme="majorBidi"/>
          <w:sz w:val="22"/>
          <w:szCs w:val="22"/>
        </w:rPr>
        <w:t xml:space="preserve"> Academic</w:t>
      </w:r>
      <w:r w:rsidR="009A70E4" w:rsidRPr="00A76835">
        <w:rPr>
          <w:rFonts w:ascii="Calibri" w:hAnsi="Calibri" w:cstheme="majorBidi"/>
          <w:sz w:val="22"/>
          <w:szCs w:val="22"/>
        </w:rPr>
        <w:t xml:space="preserve"> staff, Academic Center for Education, Culture &amp; Research</w:t>
      </w:r>
      <w:r w:rsidR="00C77327" w:rsidRPr="00A76835">
        <w:rPr>
          <w:rFonts w:ascii="Calibri" w:hAnsi="Calibri" w:cstheme="majorBidi"/>
          <w:sz w:val="22"/>
          <w:szCs w:val="22"/>
        </w:rPr>
        <w:t xml:space="preserve"> </w:t>
      </w:r>
      <w:r w:rsidR="009A70E4" w:rsidRPr="00A76835">
        <w:rPr>
          <w:rFonts w:ascii="Calibri" w:hAnsi="Calibri" w:cstheme="majorBidi"/>
          <w:sz w:val="22"/>
          <w:szCs w:val="22"/>
        </w:rPr>
        <w:t>(ACECR), Tehran, Iran.</w:t>
      </w:r>
    </w:p>
    <w:p w14:paraId="5F10376C" w14:textId="77777777" w:rsidR="00E851FE" w:rsidRPr="00A76835" w:rsidRDefault="00CA7C9C" w:rsidP="00A76835">
      <w:pPr>
        <w:pStyle w:val="Default"/>
        <w:spacing w:line="400" w:lineRule="exact"/>
        <w:jc w:val="lowKashida"/>
        <w:rPr>
          <w:rFonts w:ascii="Calibri" w:hAnsi="Calibri" w:cstheme="majorBidi"/>
          <w:sz w:val="22"/>
          <w:szCs w:val="22"/>
        </w:rPr>
      </w:pPr>
      <w:r w:rsidRPr="00A76835">
        <w:rPr>
          <w:rFonts w:ascii="Calibri" w:hAnsi="Calibri" w:cstheme="majorBidi"/>
          <w:sz w:val="22"/>
          <w:szCs w:val="22"/>
        </w:rPr>
        <w:t>2012</w:t>
      </w:r>
      <w:r w:rsidR="009A70E4" w:rsidRPr="00A76835">
        <w:rPr>
          <w:rFonts w:ascii="Calibri" w:hAnsi="Calibri" w:cstheme="majorBidi"/>
          <w:sz w:val="22"/>
          <w:szCs w:val="22"/>
        </w:rPr>
        <w:t>-</w:t>
      </w:r>
      <w:r w:rsidR="006259A9" w:rsidRPr="00A76835">
        <w:rPr>
          <w:rFonts w:ascii="Calibri" w:hAnsi="Calibri" w:cstheme="majorBidi"/>
          <w:sz w:val="22"/>
          <w:szCs w:val="22"/>
        </w:rPr>
        <w:t>P</w:t>
      </w:r>
      <w:r w:rsidR="009A70E4" w:rsidRPr="00A76835">
        <w:rPr>
          <w:rFonts w:ascii="Calibri" w:hAnsi="Calibri" w:cstheme="majorBidi"/>
          <w:sz w:val="22"/>
          <w:szCs w:val="22"/>
        </w:rPr>
        <w:t xml:space="preserve">resent </w:t>
      </w:r>
      <w:r w:rsidR="008738BF">
        <w:rPr>
          <w:rFonts w:ascii="Calibri" w:hAnsi="Calibri" w:cstheme="majorBidi"/>
          <w:sz w:val="22"/>
          <w:szCs w:val="22"/>
        </w:rPr>
        <w:t xml:space="preserve">  :</w:t>
      </w:r>
      <w:r w:rsidR="008738BF" w:rsidRPr="00A76835">
        <w:rPr>
          <w:rFonts w:ascii="Calibri" w:hAnsi="Calibri" w:cstheme="majorBidi"/>
          <w:sz w:val="22"/>
          <w:szCs w:val="22"/>
        </w:rPr>
        <w:t xml:space="preserve"> Academic</w:t>
      </w:r>
      <w:r w:rsidR="009A70E4" w:rsidRPr="00A76835">
        <w:rPr>
          <w:rFonts w:ascii="Calibri" w:hAnsi="Calibri" w:cstheme="majorBidi"/>
          <w:sz w:val="22"/>
          <w:szCs w:val="22"/>
        </w:rPr>
        <w:t xml:space="preserve"> staff, Department of </w:t>
      </w:r>
      <w:r w:rsidR="00853E42" w:rsidRPr="00A76835">
        <w:rPr>
          <w:rFonts w:ascii="Calibri" w:hAnsi="Calibri" w:cstheme="majorBidi"/>
          <w:sz w:val="22"/>
          <w:szCs w:val="22"/>
        </w:rPr>
        <w:t>Biotechnology</w:t>
      </w:r>
      <w:r w:rsidR="009A70E4" w:rsidRPr="00A76835">
        <w:rPr>
          <w:rFonts w:ascii="Calibri" w:hAnsi="Calibri" w:cstheme="majorBidi"/>
          <w:sz w:val="22"/>
          <w:szCs w:val="22"/>
        </w:rPr>
        <w:t xml:space="preserve"> Technologies, Iranian</w:t>
      </w:r>
      <w:r w:rsidR="00C77327" w:rsidRPr="00A76835">
        <w:rPr>
          <w:rFonts w:ascii="Calibri" w:hAnsi="Calibri" w:cstheme="majorBidi"/>
          <w:sz w:val="22"/>
          <w:szCs w:val="22"/>
        </w:rPr>
        <w:t xml:space="preserve"> </w:t>
      </w:r>
      <w:r w:rsidR="009A70E4" w:rsidRPr="00A76835">
        <w:rPr>
          <w:rFonts w:ascii="Calibri" w:hAnsi="Calibri" w:cstheme="majorBidi"/>
          <w:sz w:val="22"/>
          <w:szCs w:val="22"/>
        </w:rPr>
        <w:t>Research Organization for Science &amp; Technology (IROST), Tehran, Iran</w:t>
      </w:r>
      <w:r w:rsidR="00C77327" w:rsidRPr="00A76835">
        <w:rPr>
          <w:rFonts w:ascii="Calibri" w:hAnsi="Calibri" w:cstheme="majorBidi"/>
          <w:sz w:val="22"/>
          <w:szCs w:val="22"/>
        </w:rPr>
        <w:t>.</w:t>
      </w:r>
    </w:p>
    <w:p w14:paraId="0C2B0833" w14:textId="77777777" w:rsidR="00E851FE" w:rsidRDefault="00E851FE" w:rsidP="00A76835">
      <w:pPr>
        <w:pStyle w:val="Default"/>
        <w:spacing w:line="400" w:lineRule="exact"/>
        <w:jc w:val="lowKashida"/>
        <w:rPr>
          <w:rFonts w:asciiTheme="majorBidi" w:hAnsiTheme="majorBidi" w:cstheme="majorBidi"/>
        </w:rPr>
      </w:pPr>
    </w:p>
    <w:p w14:paraId="69E63776" w14:textId="77777777" w:rsidR="00E851FE" w:rsidRPr="00A76835" w:rsidRDefault="00E851FE" w:rsidP="00A76835">
      <w:pPr>
        <w:pStyle w:val="Default"/>
        <w:spacing w:line="400" w:lineRule="exact"/>
        <w:jc w:val="lowKashida"/>
        <w:rPr>
          <w:rFonts w:ascii="Calibri" w:hAnsi="Calibri" w:cstheme="majorBidi"/>
          <w:b/>
          <w:bCs/>
          <w:sz w:val="22"/>
          <w:szCs w:val="22"/>
        </w:rPr>
      </w:pPr>
      <w:r w:rsidRPr="00A76835">
        <w:rPr>
          <w:rFonts w:ascii="Calibri" w:hAnsi="Calibri" w:cstheme="majorBidi"/>
          <w:b/>
          <w:bCs/>
          <w:sz w:val="22"/>
          <w:szCs w:val="22"/>
        </w:rPr>
        <w:t xml:space="preserve">Scientific Adviser to: </w:t>
      </w:r>
    </w:p>
    <w:p w14:paraId="3FEA86C7" w14:textId="77777777" w:rsidR="00E851FE" w:rsidRPr="00A76835" w:rsidRDefault="00E851FE" w:rsidP="00A76835">
      <w:pPr>
        <w:pStyle w:val="Default"/>
        <w:spacing w:line="400" w:lineRule="exact"/>
        <w:jc w:val="lowKashida"/>
        <w:rPr>
          <w:rFonts w:ascii="Calibri" w:hAnsi="Calibri" w:cstheme="majorBidi"/>
          <w:sz w:val="22"/>
          <w:szCs w:val="22"/>
        </w:rPr>
      </w:pPr>
      <w:r w:rsidRPr="00A76835">
        <w:rPr>
          <w:rFonts w:ascii="Calibri" w:hAnsi="Calibri" w:cstheme="majorBidi"/>
          <w:sz w:val="22"/>
          <w:szCs w:val="22"/>
        </w:rPr>
        <w:t xml:space="preserve">2012- Present: Biotechnology Scientific Group, Biotechnology Center, IROST. </w:t>
      </w:r>
    </w:p>
    <w:p w14:paraId="23416320" w14:textId="77777777" w:rsidR="00E851FE" w:rsidRPr="00A76835" w:rsidRDefault="00E851FE" w:rsidP="00A76835">
      <w:pPr>
        <w:pStyle w:val="Default"/>
        <w:spacing w:line="400" w:lineRule="exact"/>
        <w:jc w:val="lowKashida"/>
        <w:rPr>
          <w:rFonts w:ascii="Calibri" w:hAnsi="Calibri" w:cstheme="majorBidi"/>
          <w:sz w:val="22"/>
          <w:szCs w:val="22"/>
        </w:rPr>
      </w:pPr>
      <w:r w:rsidRPr="00A76835">
        <w:rPr>
          <w:rFonts w:ascii="Calibri" w:hAnsi="Calibri" w:cstheme="majorBidi"/>
          <w:sz w:val="22"/>
          <w:szCs w:val="22"/>
        </w:rPr>
        <w:t xml:space="preserve">2012-Present: Biotechnology Committee, International </w:t>
      </w:r>
      <w:proofErr w:type="spellStart"/>
      <w:r w:rsidRPr="00A76835">
        <w:rPr>
          <w:rFonts w:ascii="Calibri" w:hAnsi="Calibri" w:cstheme="majorBidi"/>
          <w:sz w:val="22"/>
          <w:szCs w:val="22"/>
        </w:rPr>
        <w:t>Khawrazmi</w:t>
      </w:r>
      <w:proofErr w:type="spellEnd"/>
      <w:r w:rsidRPr="00A76835">
        <w:rPr>
          <w:rFonts w:ascii="Calibri" w:hAnsi="Calibri" w:cstheme="majorBidi"/>
          <w:sz w:val="22"/>
          <w:szCs w:val="22"/>
        </w:rPr>
        <w:t xml:space="preserve"> Scientific Award, IRAN. </w:t>
      </w:r>
    </w:p>
    <w:p w14:paraId="1E848C82" w14:textId="77777777" w:rsidR="00E851FE" w:rsidRPr="00A76835" w:rsidRDefault="00E851FE" w:rsidP="00A76835">
      <w:pPr>
        <w:pStyle w:val="Default"/>
        <w:spacing w:line="400" w:lineRule="exact"/>
        <w:jc w:val="lowKashida"/>
        <w:rPr>
          <w:rFonts w:ascii="Calibri" w:hAnsi="Calibri" w:cstheme="majorBidi"/>
          <w:sz w:val="22"/>
          <w:szCs w:val="22"/>
        </w:rPr>
      </w:pPr>
      <w:r w:rsidRPr="00A76835">
        <w:rPr>
          <w:rFonts w:ascii="Calibri" w:hAnsi="Calibri" w:cstheme="majorBidi"/>
          <w:sz w:val="22"/>
          <w:szCs w:val="22"/>
        </w:rPr>
        <w:t xml:space="preserve">2012- Present: Biotechnology Committee, Young </w:t>
      </w:r>
      <w:proofErr w:type="spellStart"/>
      <w:r w:rsidRPr="00A76835">
        <w:rPr>
          <w:rFonts w:ascii="Calibri" w:hAnsi="Calibri" w:cstheme="majorBidi"/>
          <w:sz w:val="22"/>
          <w:szCs w:val="22"/>
        </w:rPr>
        <w:t>Khawrazmi</w:t>
      </w:r>
      <w:proofErr w:type="spellEnd"/>
      <w:r w:rsidRPr="00A76835">
        <w:rPr>
          <w:rFonts w:ascii="Calibri" w:hAnsi="Calibri" w:cstheme="majorBidi"/>
          <w:sz w:val="22"/>
          <w:szCs w:val="22"/>
        </w:rPr>
        <w:t xml:space="preserve"> Scientific Award, IRAN. </w:t>
      </w:r>
    </w:p>
    <w:p w14:paraId="5E0F0E72" w14:textId="77777777" w:rsidR="00E851FE" w:rsidRPr="00A76835" w:rsidRDefault="00E851FE" w:rsidP="00A76835">
      <w:pPr>
        <w:pStyle w:val="Default"/>
        <w:spacing w:line="400" w:lineRule="exact"/>
        <w:jc w:val="lowKashida"/>
        <w:rPr>
          <w:rFonts w:ascii="Calibri" w:hAnsi="Calibri" w:cstheme="majorBidi"/>
          <w:sz w:val="22"/>
          <w:szCs w:val="22"/>
        </w:rPr>
      </w:pPr>
      <w:r w:rsidRPr="00A76835">
        <w:rPr>
          <w:rFonts w:ascii="Calibri" w:hAnsi="Calibri" w:cstheme="majorBidi"/>
          <w:sz w:val="22"/>
          <w:szCs w:val="22"/>
        </w:rPr>
        <w:t>2012- Present</w:t>
      </w:r>
      <w:r w:rsidR="006259A9" w:rsidRPr="00A76835">
        <w:rPr>
          <w:rFonts w:ascii="Calibri" w:hAnsi="Calibri" w:cstheme="majorBidi"/>
          <w:sz w:val="22"/>
          <w:szCs w:val="22"/>
        </w:rPr>
        <w:t xml:space="preserve">: </w:t>
      </w:r>
      <w:r w:rsidRPr="00A76835">
        <w:rPr>
          <w:rFonts w:ascii="Calibri" w:hAnsi="Calibri" w:cstheme="majorBidi"/>
          <w:sz w:val="22"/>
          <w:szCs w:val="22"/>
        </w:rPr>
        <w:t xml:space="preserve"> </w:t>
      </w:r>
      <w:r w:rsidR="006259A9" w:rsidRPr="00A76835">
        <w:rPr>
          <w:rFonts w:ascii="Calibri" w:hAnsi="Calibri" w:cstheme="majorBidi"/>
          <w:sz w:val="22"/>
          <w:szCs w:val="22"/>
        </w:rPr>
        <w:t>J</w:t>
      </w:r>
      <w:r w:rsidRPr="00A76835">
        <w:rPr>
          <w:rFonts w:ascii="Calibri" w:hAnsi="Calibri" w:cstheme="majorBidi"/>
          <w:sz w:val="22"/>
          <w:szCs w:val="22"/>
        </w:rPr>
        <w:t>udging patent applications and evaluating patents</w:t>
      </w:r>
      <w:r w:rsidR="006259A9" w:rsidRPr="00A76835">
        <w:rPr>
          <w:rFonts w:ascii="Calibri" w:hAnsi="Calibri" w:cstheme="majorBidi"/>
          <w:sz w:val="22"/>
          <w:szCs w:val="22"/>
        </w:rPr>
        <w:t xml:space="preserve"> in the field of medicine and the application of nanotechnology in biology</w:t>
      </w:r>
    </w:p>
    <w:p w14:paraId="549786BC" w14:textId="6A7927A7" w:rsidR="00E851FE" w:rsidRPr="00A76944" w:rsidRDefault="00E851FE" w:rsidP="00C212D6">
      <w:pPr>
        <w:pStyle w:val="Default"/>
        <w:spacing w:line="440" w:lineRule="exact"/>
        <w:jc w:val="lowKashida"/>
        <w:rPr>
          <w:rFonts w:asciiTheme="majorBidi" w:hAnsiTheme="majorBidi" w:cstheme="majorBidi"/>
        </w:rPr>
      </w:pPr>
      <w:r w:rsidRPr="00A76835">
        <w:rPr>
          <w:rFonts w:ascii="Calibri" w:hAnsi="Calibri" w:cstheme="majorBidi"/>
          <w:b/>
          <w:bCs/>
          <w:sz w:val="22"/>
          <w:szCs w:val="22"/>
        </w:rPr>
        <w:t xml:space="preserve"> </w:t>
      </w:r>
      <w:r w:rsidRPr="00A76944">
        <w:rPr>
          <w:rFonts w:asciiTheme="majorBidi" w:hAnsiTheme="majorBidi" w:cstheme="majorBidi"/>
          <w:b/>
          <w:bCs/>
        </w:rPr>
        <w:t xml:space="preserve">Executive responsibilities: </w:t>
      </w:r>
    </w:p>
    <w:p w14:paraId="5418BB41" w14:textId="77777777" w:rsidR="00E851FE" w:rsidRPr="00C212D6" w:rsidRDefault="00E851FE" w:rsidP="00FE61D6">
      <w:pPr>
        <w:pStyle w:val="Default"/>
        <w:spacing w:line="400" w:lineRule="atLeast"/>
        <w:jc w:val="both"/>
        <w:rPr>
          <w:rFonts w:ascii="Calibri" w:hAnsi="Calibri" w:cstheme="majorBidi"/>
          <w:sz w:val="22"/>
          <w:szCs w:val="22"/>
        </w:rPr>
      </w:pPr>
      <w:r w:rsidRPr="00C212D6">
        <w:rPr>
          <w:rFonts w:ascii="Calibri" w:hAnsi="Calibri" w:cstheme="majorBidi"/>
          <w:sz w:val="22"/>
          <w:szCs w:val="22"/>
        </w:rPr>
        <w:t xml:space="preserve">1- 2011-2013 Head of Cell culture Laboratory </w:t>
      </w:r>
    </w:p>
    <w:p w14:paraId="53D49F1A" w14:textId="77777777" w:rsidR="00E851FE" w:rsidRPr="00C212D6" w:rsidRDefault="00E851FE" w:rsidP="00FE61D6">
      <w:pPr>
        <w:pStyle w:val="Default"/>
        <w:spacing w:line="400" w:lineRule="atLeast"/>
        <w:jc w:val="both"/>
        <w:rPr>
          <w:rFonts w:ascii="Calibri" w:hAnsi="Calibri" w:cstheme="majorBidi"/>
          <w:sz w:val="22"/>
          <w:szCs w:val="22"/>
        </w:rPr>
      </w:pPr>
      <w:r w:rsidRPr="00C212D6">
        <w:rPr>
          <w:rFonts w:ascii="Calibri" w:hAnsi="Calibri" w:cstheme="majorBidi"/>
          <w:sz w:val="22"/>
          <w:szCs w:val="22"/>
        </w:rPr>
        <w:lastRenderedPageBreak/>
        <w:t xml:space="preserve">2- 2018-2020 Head of Bioenergy Research Group at IROST </w:t>
      </w:r>
    </w:p>
    <w:p w14:paraId="1EE89744" w14:textId="77777777" w:rsidR="00FE61D6" w:rsidRPr="00C212D6" w:rsidRDefault="00FE61D6" w:rsidP="00E851FE">
      <w:pPr>
        <w:pStyle w:val="Default"/>
        <w:spacing w:line="400" w:lineRule="atLeast"/>
        <w:jc w:val="both"/>
        <w:rPr>
          <w:rFonts w:ascii="Calibri" w:hAnsi="Calibri" w:cstheme="majorBidi"/>
          <w:sz w:val="22"/>
          <w:szCs w:val="22"/>
        </w:rPr>
      </w:pPr>
      <w:r w:rsidRPr="00C212D6">
        <w:rPr>
          <w:rFonts w:ascii="Calibri" w:hAnsi="Calibri" w:cstheme="majorBidi"/>
          <w:sz w:val="22"/>
          <w:szCs w:val="22"/>
        </w:rPr>
        <w:t>3. 2023-Present Head of Bioenergy Research Group at IROST</w:t>
      </w:r>
    </w:p>
    <w:p w14:paraId="5BFFD7FB" w14:textId="77777777" w:rsidR="00E851FE" w:rsidRPr="00A76944" w:rsidRDefault="00E851FE" w:rsidP="00E851FE">
      <w:pPr>
        <w:pStyle w:val="Default"/>
        <w:spacing w:line="400" w:lineRule="atLeast"/>
        <w:jc w:val="lowKashida"/>
        <w:rPr>
          <w:rFonts w:asciiTheme="majorBidi" w:hAnsiTheme="majorBidi" w:cstheme="majorBidi"/>
        </w:rPr>
      </w:pPr>
    </w:p>
    <w:p w14:paraId="010D8E95" w14:textId="77777777" w:rsidR="009A70E4" w:rsidRPr="00B2799B" w:rsidRDefault="009A70E4" w:rsidP="00B2799B">
      <w:pPr>
        <w:pStyle w:val="Default"/>
        <w:spacing w:line="400" w:lineRule="atLeast"/>
        <w:rPr>
          <w:rFonts w:ascii="Calibri" w:hAnsi="Calibri" w:cstheme="majorBidi"/>
          <w:b/>
          <w:bCs/>
        </w:rPr>
      </w:pPr>
      <w:r w:rsidRPr="00B2799B">
        <w:rPr>
          <w:rFonts w:ascii="Calibri" w:hAnsi="Calibri" w:cstheme="majorBidi"/>
          <w:b/>
          <w:bCs/>
        </w:rPr>
        <w:t xml:space="preserve">Awards and Honors: </w:t>
      </w:r>
    </w:p>
    <w:p w14:paraId="002387CE" w14:textId="77777777" w:rsidR="009A70E4" w:rsidRPr="00B2799B" w:rsidRDefault="009A70E4" w:rsidP="00B2799B">
      <w:pPr>
        <w:pStyle w:val="Default"/>
        <w:spacing w:line="400" w:lineRule="atLeast"/>
        <w:rPr>
          <w:rFonts w:ascii="Calibri" w:hAnsi="Calibri" w:cstheme="majorBidi"/>
        </w:rPr>
      </w:pPr>
      <w:r w:rsidRPr="00B2799B">
        <w:rPr>
          <w:rFonts w:ascii="Calibri" w:hAnsi="Calibri" w:cstheme="majorBidi"/>
        </w:rPr>
        <w:t xml:space="preserve">1‐ </w:t>
      </w:r>
      <w:r w:rsidR="00C77327" w:rsidRPr="00B2799B">
        <w:rPr>
          <w:rFonts w:ascii="Calibri" w:hAnsi="Calibri" w:cstheme="majorBidi"/>
        </w:rPr>
        <w:t xml:space="preserve">Outstanding </w:t>
      </w:r>
      <w:r w:rsidRPr="00B2799B">
        <w:rPr>
          <w:rFonts w:ascii="Calibri" w:hAnsi="Calibri" w:cstheme="majorBidi"/>
        </w:rPr>
        <w:t xml:space="preserve">student in PhD, M.Sc. and B.Sc. </w:t>
      </w:r>
    </w:p>
    <w:p w14:paraId="6E1D9A9D" w14:textId="77777777" w:rsidR="009A70E4" w:rsidRPr="00B2799B" w:rsidRDefault="009A70E4" w:rsidP="00B2799B">
      <w:pPr>
        <w:pStyle w:val="Default"/>
        <w:spacing w:line="400" w:lineRule="atLeast"/>
        <w:rPr>
          <w:rFonts w:ascii="Calibri" w:hAnsi="Calibri" w:cstheme="majorBidi"/>
        </w:rPr>
      </w:pPr>
      <w:r w:rsidRPr="00B2799B">
        <w:rPr>
          <w:rFonts w:ascii="Calibri" w:hAnsi="Calibri" w:cstheme="majorBidi"/>
        </w:rPr>
        <w:t xml:space="preserve">2- Alumni award for ranked 1st PhD in Biochemistry, 2010, Tehran University, Iran </w:t>
      </w:r>
    </w:p>
    <w:p w14:paraId="00C167E5" w14:textId="77777777" w:rsidR="009A70E4" w:rsidRPr="00B2799B" w:rsidRDefault="009A70E4" w:rsidP="00B2799B">
      <w:pPr>
        <w:pStyle w:val="Default"/>
        <w:spacing w:line="400" w:lineRule="atLeast"/>
        <w:rPr>
          <w:rFonts w:ascii="Calibri" w:hAnsi="Calibri" w:cstheme="majorBidi"/>
          <w:rtl/>
        </w:rPr>
      </w:pPr>
    </w:p>
    <w:p w14:paraId="16BB64BB" w14:textId="77777777" w:rsidR="009A70E4" w:rsidRPr="00B2799B" w:rsidRDefault="009A70E4" w:rsidP="00B2799B">
      <w:pPr>
        <w:pStyle w:val="Default"/>
        <w:spacing w:line="400" w:lineRule="atLeast"/>
        <w:rPr>
          <w:rFonts w:ascii="Calibri" w:hAnsi="Calibri" w:cstheme="majorBidi"/>
          <w:b/>
          <w:bCs/>
        </w:rPr>
      </w:pPr>
      <w:r w:rsidRPr="00B2799B">
        <w:rPr>
          <w:rFonts w:ascii="Calibri" w:hAnsi="Calibri" w:cstheme="majorBidi"/>
          <w:b/>
          <w:bCs/>
        </w:rPr>
        <w:t>R</w:t>
      </w:r>
      <w:r w:rsidR="00C77327" w:rsidRPr="00B2799B">
        <w:rPr>
          <w:rFonts w:ascii="Calibri" w:hAnsi="Calibri" w:cstheme="majorBidi"/>
          <w:b/>
          <w:bCs/>
        </w:rPr>
        <w:t>esearch interests</w:t>
      </w:r>
      <w:r w:rsidRPr="00B2799B">
        <w:rPr>
          <w:rFonts w:ascii="Calibri" w:hAnsi="Calibri" w:cstheme="majorBidi"/>
          <w:b/>
          <w:bCs/>
        </w:rPr>
        <w:t xml:space="preserve">: </w:t>
      </w:r>
    </w:p>
    <w:p w14:paraId="2E1417AD" w14:textId="77777777" w:rsidR="00B422F3" w:rsidRPr="00B2799B" w:rsidRDefault="00B422F3" w:rsidP="00B2799B">
      <w:pPr>
        <w:pStyle w:val="Default"/>
        <w:spacing w:line="400" w:lineRule="atLeast"/>
        <w:rPr>
          <w:rFonts w:ascii="Calibri" w:hAnsi="Calibri" w:cstheme="majorBidi"/>
        </w:rPr>
      </w:pPr>
      <w:r w:rsidRPr="00B2799B">
        <w:rPr>
          <w:rFonts w:ascii="Calibri" w:hAnsi="Calibri" w:cstheme="majorBidi"/>
        </w:rPr>
        <w:t>Photodynamic therapy</w:t>
      </w:r>
    </w:p>
    <w:p w14:paraId="53DD2099" w14:textId="77777777" w:rsidR="00B154C0" w:rsidRPr="00B2799B" w:rsidRDefault="00B154C0" w:rsidP="00B2799B">
      <w:pPr>
        <w:pStyle w:val="Default"/>
        <w:spacing w:line="400" w:lineRule="atLeast"/>
        <w:rPr>
          <w:rFonts w:ascii="Calibri" w:hAnsi="Calibri" w:cstheme="majorBidi"/>
        </w:rPr>
      </w:pPr>
      <w:r w:rsidRPr="00B2799B">
        <w:rPr>
          <w:rFonts w:ascii="Calibri" w:hAnsi="Calibri" w:cstheme="majorBidi"/>
        </w:rPr>
        <w:t>Nanotechnology</w:t>
      </w:r>
      <w:r w:rsidR="00C77327" w:rsidRPr="00B2799B">
        <w:rPr>
          <w:rFonts w:ascii="Calibri" w:hAnsi="Calibri" w:cstheme="majorBidi"/>
        </w:rPr>
        <w:t xml:space="preserve"> (Nano </w:t>
      </w:r>
      <w:r w:rsidRPr="00B2799B">
        <w:rPr>
          <w:rFonts w:ascii="Calibri" w:hAnsi="Calibri" w:cstheme="majorBidi"/>
        </w:rPr>
        <w:t xml:space="preserve"> </w:t>
      </w:r>
      <w:r w:rsidR="00C77327" w:rsidRPr="00B2799B">
        <w:rPr>
          <w:rFonts w:ascii="Calibri" w:hAnsi="Calibri" w:cstheme="majorBidi"/>
        </w:rPr>
        <w:t>drug delivery)</w:t>
      </w:r>
    </w:p>
    <w:p w14:paraId="6538807C" w14:textId="77777777" w:rsidR="00F817D1" w:rsidRPr="00B2799B" w:rsidRDefault="00F817D1" w:rsidP="00B2799B">
      <w:pPr>
        <w:pStyle w:val="Default"/>
        <w:spacing w:line="400" w:lineRule="atLeast"/>
        <w:rPr>
          <w:rFonts w:ascii="Calibri" w:hAnsi="Calibri" w:cstheme="majorBidi"/>
        </w:rPr>
      </w:pPr>
      <w:r w:rsidRPr="00B2799B">
        <w:rPr>
          <w:rFonts w:ascii="Calibri" w:hAnsi="Calibri" w:cstheme="majorBidi"/>
        </w:rPr>
        <w:t xml:space="preserve">Biochemical Mechanisms of Cancer </w:t>
      </w:r>
    </w:p>
    <w:p w14:paraId="43A5F09C" w14:textId="77777777" w:rsidR="00F817D1" w:rsidRPr="00B2799B" w:rsidRDefault="00F817D1" w:rsidP="00B2799B">
      <w:pPr>
        <w:pStyle w:val="Default"/>
        <w:spacing w:line="400" w:lineRule="atLeast"/>
        <w:rPr>
          <w:rFonts w:ascii="Calibri" w:hAnsi="Calibri" w:cstheme="majorBidi"/>
        </w:rPr>
      </w:pPr>
      <w:r w:rsidRPr="00B2799B">
        <w:rPr>
          <w:rFonts w:ascii="Calibri" w:hAnsi="Calibri" w:cstheme="majorBidi"/>
        </w:rPr>
        <w:t xml:space="preserve">Enzymology </w:t>
      </w:r>
    </w:p>
    <w:p w14:paraId="500C6929" w14:textId="77777777" w:rsidR="009A70E4" w:rsidRPr="00B2799B" w:rsidRDefault="009A70E4" w:rsidP="00B2799B">
      <w:pPr>
        <w:pStyle w:val="Default"/>
        <w:spacing w:line="400" w:lineRule="atLeast"/>
        <w:rPr>
          <w:rFonts w:ascii="Calibri" w:hAnsi="Calibri" w:cstheme="majorBidi"/>
        </w:rPr>
      </w:pPr>
      <w:r w:rsidRPr="00B2799B">
        <w:rPr>
          <w:rFonts w:ascii="Calibri" w:hAnsi="Calibri" w:cstheme="majorBidi"/>
        </w:rPr>
        <w:t xml:space="preserve">Medicinal Plants </w:t>
      </w:r>
    </w:p>
    <w:p w14:paraId="072B3798" w14:textId="77777777" w:rsidR="00EC6C35" w:rsidRPr="00B2799B" w:rsidRDefault="00EC6C35" w:rsidP="00B2799B">
      <w:pPr>
        <w:pStyle w:val="Default"/>
        <w:spacing w:line="400" w:lineRule="atLeast"/>
        <w:rPr>
          <w:rFonts w:ascii="Calibri" w:hAnsi="Calibri" w:cstheme="majorBidi"/>
          <w:b/>
          <w:bCs/>
          <w:rtl/>
        </w:rPr>
      </w:pPr>
      <w:r w:rsidRPr="00B2799B">
        <w:rPr>
          <w:rFonts w:ascii="Calibri" w:hAnsi="Calibri" w:cstheme="majorBidi"/>
          <w:b/>
          <w:bCs/>
        </w:rPr>
        <w:t>Publications:</w:t>
      </w:r>
    </w:p>
    <w:p w14:paraId="200072B3" w14:textId="77777777" w:rsidR="00DE7D7B" w:rsidRPr="00B2799B" w:rsidRDefault="00DE7D7B" w:rsidP="00D23602">
      <w:pPr>
        <w:pStyle w:val="Default"/>
        <w:jc w:val="lowKashida"/>
        <w:rPr>
          <w:rFonts w:ascii="Calibri" w:hAnsi="Calibri" w:cstheme="majorBidi"/>
          <w:rtl/>
        </w:rPr>
      </w:pPr>
    </w:p>
    <w:p w14:paraId="3E4A0F9D" w14:textId="77777777" w:rsidR="00A82000" w:rsidRDefault="00A82000" w:rsidP="00A82000">
      <w:pPr>
        <w:pStyle w:val="Heading3"/>
        <w:shd w:val="clear" w:color="auto" w:fill="FFFFFF"/>
        <w:spacing w:before="0" w:line="300" w:lineRule="atLeast"/>
        <w:rPr>
          <w:rFonts w:ascii="Calibri" w:hAnsi="Calibri"/>
          <w:color w:val="000000"/>
        </w:rPr>
      </w:pPr>
    </w:p>
    <w:p w14:paraId="2217DE7C" w14:textId="72EA99F3" w:rsidR="00A82000" w:rsidRPr="00A82000" w:rsidRDefault="00A82000" w:rsidP="00A82000">
      <w:pPr>
        <w:pStyle w:val="Heading3"/>
        <w:numPr>
          <w:ilvl w:val="0"/>
          <w:numId w:val="23"/>
        </w:numPr>
        <w:shd w:val="clear" w:color="auto" w:fill="FFFFFF"/>
        <w:spacing w:before="0" w:line="300" w:lineRule="atLeast"/>
        <w:rPr>
          <w:rFonts w:ascii="Calibri" w:eastAsiaTheme="minorHAnsi" w:hAnsi="Calibri"/>
          <w:color w:val="000000"/>
        </w:rPr>
      </w:pPr>
      <w:r w:rsidRPr="00A82000">
        <w:rPr>
          <w:rFonts w:ascii="Calibri" w:hAnsi="Calibri"/>
          <w:color w:val="000000"/>
        </w:rPr>
        <w:t>Soleimani</w:t>
      </w:r>
      <w:r>
        <w:rPr>
          <w:rFonts w:ascii="Calibri" w:hAnsi="Calibri"/>
          <w:color w:val="000000"/>
        </w:rPr>
        <w:t xml:space="preserve"> F</w:t>
      </w:r>
      <w:r w:rsidRPr="00A82000">
        <w:rPr>
          <w:rFonts w:ascii="Calibri" w:hAnsi="Calibri"/>
          <w:color w:val="000000"/>
        </w:rPr>
        <w:t>, Karimi</w:t>
      </w:r>
      <w:r>
        <w:rPr>
          <w:rFonts w:ascii="Calibri" w:hAnsi="Calibri"/>
          <w:color w:val="000000"/>
        </w:rPr>
        <w:t xml:space="preserve"> </w:t>
      </w:r>
      <w:r w:rsidRPr="00A82000">
        <w:rPr>
          <w:rFonts w:ascii="Calibri" w:hAnsi="Calibri"/>
          <w:color w:val="000000"/>
        </w:rPr>
        <w:t xml:space="preserve">AR, </w:t>
      </w:r>
      <w:r w:rsidRPr="00E8429C">
        <w:rPr>
          <w:rFonts w:ascii="Calibri" w:hAnsi="Calibri"/>
          <w:b/>
          <w:bCs/>
          <w:color w:val="000000"/>
        </w:rPr>
        <w:t>Hadizadeh M</w:t>
      </w:r>
      <w:r w:rsidRPr="00A82000">
        <w:rPr>
          <w:rFonts w:ascii="Calibri" w:hAnsi="Calibri"/>
          <w:color w:val="000000"/>
        </w:rPr>
        <w:t>.</w:t>
      </w:r>
      <w:r w:rsidRPr="00A82000">
        <w:rPr>
          <w:rFonts w:ascii="Arial" w:eastAsia="Times New Roman" w:hAnsi="Arial" w:cs="Arial"/>
          <w:color w:val="222222"/>
          <w:sz w:val="26"/>
          <w:szCs w:val="26"/>
        </w:rPr>
        <w:t xml:space="preserve"> </w:t>
      </w:r>
      <w:hyperlink r:id="rId6" w:tgtFrame="_blank" w:history="1">
        <w:r w:rsidRPr="00A82000">
          <w:rPr>
            <w:rFonts w:ascii="Calibri" w:eastAsiaTheme="minorHAnsi" w:hAnsi="Calibri"/>
            <w:color w:val="000000"/>
          </w:rPr>
          <w:t>Multifunctional Riboflavin/chitosan-based Dianhydride Crosslinked Hydrogels: Photodynamic Therapy, Antioxidant, and Antibacterial Properties</w:t>
        </w:r>
      </w:hyperlink>
      <w:r>
        <w:rPr>
          <w:rFonts w:ascii="Calibri" w:eastAsiaTheme="minorHAnsi" w:hAnsi="Calibri"/>
          <w:color w:val="000000"/>
        </w:rPr>
        <w:t>. Next Research, 2025, 100139.</w:t>
      </w:r>
      <w:r w:rsidRPr="00A82000">
        <w:rPr>
          <w:rFonts w:ascii="Calibri" w:eastAsiaTheme="minorHAnsi" w:hAnsi="Calibri"/>
          <w:color w:val="000000"/>
        </w:rPr>
        <w:t xml:space="preserve"> </w:t>
      </w:r>
      <w:hyperlink r:id="rId7" w:tgtFrame="_blank" w:tooltip="Persistent link using digital object identifier" w:history="1">
        <w:r w:rsidRPr="00A82000">
          <w:rPr>
            <w:rFonts w:ascii="Calibri" w:eastAsiaTheme="minorHAnsi" w:hAnsi="Calibri"/>
            <w:color w:val="000000"/>
          </w:rPr>
          <w:t>https://doi.org/10.1016/j.nexres.2025.100139</w:t>
        </w:r>
      </w:hyperlink>
      <w:r>
        <w:rPr>
          <w:rFonts w:ascii="Calibri" w:eastAsiaTheme="minorHAnsi" w:hAnsi="Calibri"/>
          <w:color w:val="000000"/>
        </w:rPr>
        <w:t>.</w:t>
      </w:r>
    </w:p>
    <w:p w14:paraId="0CA97A8C" w14:textId="1F97DEF1" w:rsidR="00C212D6" w:rsidRPr="00B2799B" w:rsidRDefault="00C212D6" w:rsidP="00C212D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160" w:line="240" w:lineRule="auto"/>
        <w:jc w:val="lowKashida"/>
        <w:rPr>
          <w:rFonts w:ascii="Calibri" w:hAnsi="Calibri" w:cstheme="majorBidi"/>
          <w:color w:val="000000"/>
          <w:sz w:val="24"/>
          <w:szCs w:val="24"/>
        </w:rPr>
      </w:pPr>
      <w:r w:rsidRPr="00B2799B">
        <w:rPr>
          <w:rFonts w:ascii="Calibri" w:hAnsi="Calibri" w:cstheme="majorBidi"/>
          <w:color w:val="000000"/>
          <w:sz w:val="24"/>
          <w:szCs w:val="24"/>
        </w:rPr>
        <w:t>Nasrin Oroujzadeh, </w:t>
      </w:r>
      <w:r w:rsidRPr="00B2799B">
        <w:rPr>
          <w:rFonts w:ascii="Calibri" w:hAnsi="Calibri" w:cstheme="majorBidi"/>
          <w:b/>
          <w:bCs/>
          <w:color w:val="000000"/>
          <w:sz w:val="24"/>
          <w:szCs w:val="24"/>
        </w:rPr>
        <w:t>Mahnaz Hadizadeh</w:t>
      </w:r>
      <w:r w:rsidRPr="00B2799B">
        <w:rPr>
          <w:rFonts w:ascii="Calibri" w:hAnsi="Calibri" w:cstheme="majorBidi"/>
          <w:color w:val="000000"/>
          <w:sz w:val="24"/>
          <w:szCs w:val="24"/>
        </w:rPr>
        <w:t xml:space="preserve">, Zahra Baradaran, Shahin Rezaei </w:t>
      </w:r>
      <w:proofErr w:type="spellStart"/>
      <w:r w:rsidRPr="00B2799B">
        <w:rPr>
          <w:rFonts w:ascii="Calibri" w:hAnsi="Calibri" w:cstheme="majorBidi"/>
          <w:color w:val="000000"/>
          <w:sz w:val="24"/>
          <w:szCs w:val="24"/>
        </w:rPr>
        <w:t>Jamalabadi</w:t>
      </w:r>
      <w:proofErr w:type="spellEnd"/>
      <w:r w:rsidRPr="00B2799B">
        <w:rPr>
          <w:rFonts w:ascii="Calibri" w:hAnsi="Calibri" w:cstheme="majorBidi"/>
          <w:color w:val="000000"/>
          <w:sz w:val="24"/>
          <w:szCs w:val="24"/>
        </w:rPr>
        <w:t xml:space="preserve">. Investigating the effect of ligand structure on the anticancer properties of several new Co (II) complexes of vitaminB3-based </w:t>
      </w:r>
      <w:proofErr w:type="spellStart"/>
      <w:r w:rsidRPr="00B2799B">
        <w:rPr>
          <w:rFonts w:ascii="Calibri" w:hAnsi="Calibri" w:cstheme="majorBidi"/>
          <w:color w:val="000000"/>
          <w:sz w:val="24"/>
          <w:szCs w:val="24"/>
        </w:rPr>
        <w:t>phosphoramides</w:t>
      </w:r>
      <w:proofErr w:type="spellEnd"/>
      <w:r w:rsidRPr="00B2799B">
        <w:rPr>
          <w:rFonts w:ascii="Calibri" w:hAnsi="Calibri" w:cstheme="majorBidi"/>
          <w:color w:val="000000"/>
          <w:sz w:val="24"/>
          <w:szCs w:val="24"/>
        </w:rPr>
        <w:t xml:space="preserve">. </w:t>
      </w:r>
      <w:hyperlink r:id="rId8" w:tooltip="Go to Bioorganic Chemistry on ScienceDirect" w:history="1">
        <w:r w:rsidRPr="00B2799B">
          <w:rPr>
            <w:rFonts w:ascii="Calibri" w:hAnsi="Calibri" w:cstheme="majorBidi"/>
            <w:color w:val="000000"/>
            <w:sz w:val="24"/>
            <w:szCs w:val="24"/>
          </w:rPr>
          <w:t>Bioorganic Chemistry</w:t>
        </w:r>
      </w:hyperlink>
      <w:r w:rsidRPr="00B2799B">
        <w:rPr>
          <w:rFonts w:ascii="Calibri" w:hAnsi="Calibri" w:cstheme="majorBidi"/>
          <w:color w:val="000000"/>
          <w:sz w:val="24"/>
          <w:szCs w:val="24"/>
        </w:rPr>
        <w:t>, 2024, 151:107634. (Q1)</w:t>
      </w:r>
    </w:p>
    <w:p w14:paraId="5CCF0E45" w14:textId="77777777" w:rsidR="00C212D6" w:rsidRPr="00B2799B" w:rsidRDefault="00C212D6" w:rsidP="00C212D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160" w:line="240" w:lineRule="auto"/>
        <w:jc w:val="lowKashida"/>
        <w:rPr>
          <w:rFonts w:ascii="Calibri" w:hAnsi="Calibri" w:cstheme="majorBidi"/>
          <w:color w:val="000000"/>
          <w:sz w:val="24"/>
          <w:szCs w:val="24"/>
        </w:rPr>
      </w:pPr>
      <w:r w:rsidRPr="00B2799B">
        <w:rPr>
          <w:rFonts w:ascii="Calibri" w:hAnsi="Calibri" w:cstheme="majorBidi"/>
          <w:color w:val="000000"/>
          <w:sz w:val="24"/>
          <w:szCs w:val="24"/>
        </w:rPr>
        <w:t>Forouh </w:t>
      </w:r>
      <w:proofErr w:type="spellStart"/>
      <w:r w:rsidRPr="00B2799B">
        <w:rPr>
          <w:rFonts w:ascii="Calibri" w:hAnsi="Calibri" w:cstheme="majorBidi"/>
          <w:color w:val="000000"/>
          <w:sz w:val="24"/>
          <w:szCs w:val="24"/>
        </w:rPr>
        <w:t>sadat</w:t>
      </w:r>
      <w:proofErr w:type="spellEnd"/>
      <w:r w:rsidRPr="00B2799B">
        <w:rPr>
          <w:rFonts w:ascii="Calibri" w:hAnsi="Calibri" w:cstheme="majorBidi"/>
          <w:color w:val="000000"/>
          <w:sz w:val="24"/>
          <w:szCs w:val="24"/>
        </w:rPr>
        <w:t xml:space="preserve"> Hassani, </w:t>
      </w:r>
      <w:r w:rsidRPr="00B2799B">
        <w:rPr>
          <w:rFonts w:ascii="Calibri" w:hAnsi="Calibri" w:cstheme="majorBidi"/>
          <w:b/>
          <w:bCs/>
          <w:color w:val="000000"/>
          <w:sz w:val="24"/>
          <w:szCs w:val="24"/>
        </w:rPr>
        <w:t>Mahnaz Hadizadeh</w:t>
      </w:r>
      <w:r w:rsidRPr="00B2799B">
        <w:rPr>
          <w:rFonts w:ascii="Calibri" w:hAnsi="Calibri" w:cstheme="majorBidi"/>
          <w:color w:val="000000"/>
          <w:sz w:val="24"/>
          <w:szCs w:val="24"/>
        </w:rPr>
        <w:t>*, Davood Zare, Saeedeh </w:t>
      </w:r>
      <w:proofErr w:type="spellStart"/>
      <w:r w:rsidRPr="00B2799B">
        <w:rPr>
          <w:rFonts w:ascii="Calibri" w:hAnsi="Calibri" w:cstheme="majorBidi"/>
          <w:color w:val="000000"/>
          <w:sz w:val="24"/>
          <w:szCs w:val="24"/>
        </w:rPr>
        <w:t>Mazinani</w:t>
      </w:r>
      <w:proofErr w:type="spellEnd"/>
      <w:r w:rsidRPr="00B2799B">
        <w:rPr>
          <w:rFonts w:ascii="Calibri" w:hAnsi="Calibri" w:cstheme="majorBidi"/>
          <w:color w:val="000000"/>
          <w:sz w:val="24"/>
          <w:szCs w:val="24"/>
        </w:rPr>
        <w:t>. Enhanced efficiency of photodynamic therapy-mediated the plant pigment hypericin through Folate-PEG functionalized chitosan nanoparticles. Dyes and Pigments 227 (2024) 112205. (Q1)</w:t>
      </w:r>
    </w:p>
    <w:p w14:paraId="0E635CDD" w14:textId="77777777" w:rsidR="00C212D6" w:rsidRPr="00B2799B" w:rsidRDefault="00C212D6" w:rsidP="00C212D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160" w:line="240" w:lineRule="auto"/>
        <w:jc w:val="lowKashida"/>
        <w:rPr>
          <w:rFonts w:ascii="Calibri" w:hAnsi="Calibri" w:cstheme="majorBidi"/>
          <w:color w:val="000000"/>
          <w:sz w:val="24"/>
          <w:szCs w:val="24"/>
        </w:rPr>
      </w:pPr>
      <w:r w:rsidRPr="00B2799B">
        <w:rPr>
          <w:rFonts w:ascii="Calibri" w:hAnsi="Calibri" w:cstheme="majorBidi"/>
          <w:color w:val="000000"/>
          <w:sz w:val="24"/>
          <w:szCs w:val="24"/>
        </w:rPr>
        <w:t>Forouh </w:t>
      </w:r>
      <w:proofErr w:type="spellStart"/>
      <w:r w:rsidRPr="00B2799B">
        <w:rPr>
          <w:rFonts w:ascii="Calibri" w:hAnsi="Calibri" w:cstheme="majorBidi"/>
          <w:color w:val="000000"/>
          <w:sz w:val="24"/>
          <w:szCs w:val="24"/>
        </w:rPr>
        <w:t>sadat</w:t>
      </w:r>
      <w:proofErr w:type="spellEnd"/>
      <w:r w:rsidRPr="00B2799B">
        <w:rPr>
          <w:rFonts w:ascii="Calibri" w:hAnsi="Calibri" w:cstheme="majorBidi"/>
          <w:color w:val="000000"/>
          <w:sz w:val="24"/>
          <w:szCs w:val="24"/>
        </w:rPr>
        <w:t xml:space="preserve"> Hassani, </w:t>
      </w:r>
      <w:r w:rsidRPr="00B2799B">
        <w:rPr>
          <w:rFonts w:ascii="Calibri" w:hAnsi="Calibri" w:cstheme="majorBidi"/>
          <w:b/>
          <w:bCs/>
          <w:color w:val="000000"/>
          <w:sz w:val="24"/>
          <w:szCs w:val="24"/>
        </w:rPr>
        <w:t>Mahnaz Hadizadeh</w:t>
      </w:r>
      <w:r w:rsidRPr="00B2799B">
        <w:rPr>
          <w:rFonts w:ascii="Calibri" w:hAnsi="Calibri" w:cstheme="majorBidi"/>
          <w:color w:val="000000"/>
          <w:sz w:val="24"/>
          <w:szCs w:val="24"/>
        </w:rPr>
        <w:t>*, Davood Zare, Saeedeh </w:t>
      </w:r>
      <w:proofErr w:type="spellStart"/>
      <w:r w:rsidRPr="00B2799B">
        <w:rPr>
          <w:rFonts w:ascii="Calibri" w:hAnsi="Calibri" w:cstheme="majorBidi"/>
          <w:color w:val="000000"/>
          <w:sz w:val="24"/>
          <w:szCs w:val="24"/>
        </w:rPr>
        <w:t>Mazinani</w:t>
      </w:r>
      <w:proofErr w:type="spellEnd"/>
      <w:r w:rsidRPr="00B2799B">
        <w:rPr>
          <w:rFonts w:ascii="Calibri" w:hAnsi="Calibri" w:cstheme="majorBidi"/>
          <w:color w:val="000000"/>
          <w:sz w:val="24"/>
          <w:szCs w:val="24"/>
        </w:rPr>
        <w:t>. Comparison of different methods for preparation of </w:t>
      </w:r>
      <w:proofErr w:type="spellStart"/>
      <w:r w:rsidRPr="00B2799B">
        <w:rPr>
          <w:rFonts w:ascii="Calibri" w:hAnsi="Calibri" w:cstheme="majorBidi"/>
          <w:color w:val="000000"/>
          <w:sz w:val="24"/>
          <w:szCs w:val="24"/>
        </w:rPr>
        <w:t>nanochitosan</w:t>
      </w:r>
      <w:proofErr w:type="spellEnd"/>
      <w:r w:rsidRPr="00B2799B">
        <w:rPr>
          <w:rFonts w:ascii="Calibri" w:hAnsi="Calibri" w:cstheme="majorBidi"/>
          <w:color w:val="000000"/>
          <w:sz w:val="24"/>
          <w:szCs w:val="24"/>
        </w:rPr>
        <w:t xml:space="preserve"> as anticancer agent. Polymer Bulletin (2024) 81:827–842.</w:t>
      </w:r>
    </w:p>
    <w:p w14:paraId="14EE3E10" w14:textId="77777777" w:rsidR="00C212D6" w:rsidRPr="00B2799B" w:rsidRDefault="00C212D6" w:rsidP="00C212D6">
      <w:pPr>
        <w:pStyle w:val="Heading2"/>
        <w:numPr>
          <w:ilvl w:val="0"/>
          <w:numId w:val="23"/>
        </w:numPr>
        <w:spacing w:before="0" w:beforeAutospacing="0" w:after="0" w:afterAutospacing="0"/>
        <w:jc w:val="lowKashida"/>
        <w:textAlignment w:val="center"/>
        <w:rPr>
          <w:rFonts w:ascii="Calibri" w:eastAsiaTheme="minorHAnsi" w:hAnsi="Calibri" w:cstheme="majorBidi"/>
          <w:b w:val="0"/>
          <w:bCs w:val="0"/>
          <w:color w:val="000000"/>
          <w:sz w:val="24"/>
          <w:szCs w:val="24"/>
        </w:rPr>
      </w:pPr>
      <w:r w:rsidRPr="00B2799B">
        <w:rPr>
          <w:rFonts w:ascii="Calibri" w:eastAsiaTheme="minorHAnsi" w:hAnsi="Calibri" w:cstheme="majorBidi"/>
          <w:b w:val="0"/>
          <w:bCs w:val="0"/>
          <w:color w:val="000000"/>
          <w:sz w:val="24"/>
          <w:szCs w:val="24"/>
        </w:rPr>
        <w:t xml:space="preserve"> </w:t>
      </w:r>
      <w:bookmarkStart w:id="0" w:name="bau0005"/>
      <w:r w:rsidRPr="00B2799B">
        <w:rPr>
          <w:rFonts w:ascii="Calibri" w:eastAsiaTheme="minorHAnsi" w:hAnsi="Calibri" w:cstheme="majorBidi"/>
          <w:color w:val="000000"/>
          <w:sz w:val="24"/>
          <w:szCs w:val="24"/>
        </w:rPr>
        <w:fldChar w:fldCharType="begin"/>
      </w:r>
      <w:r w:rsidRPr="00B2799B">
        <w:rPr>
          <w:rFonts w:ascii="Calibri" w:eastAsiaTheme="minorHAnsi" w:hAnsi="Calibri" w:cstheme="majorBidi"/>
          <w:color w:val="000000"/>
          <w:sz w:val="24"/>
          <w:szCs w:val="24"/>
        </w:rPr>
        <w:instrText xml:space="preserve"> HYPERLINK "https://www.sciencedirect.com/science/article/pii/S2211926419300888" \l "!" </w:instrText>
      </w:r>
      <w:r w:rsidRPr="00B2799B">
        <w:rPr>
          <w:rFonts w:ascii="Calibri" w:eastAsiaTheme="minorHAnsi" w:hAnsi="Calibri" w:cstheme="majorBidi"/>
          <w:color w:val="000000"/>
          <w:sz w:val="24"/>
          <w:szCs w:val="24"/>
        </w:rPr>
      </w:r>
      <w:r w:rsidRPr="00B2799B">
        <w:rPr>
          <w:rFonts w:ascii="Calibri" w:eastAsiaTheme="minorHAnsi" w:hAnsi="Calibri" w:cstheme="majorBidi"/>
          <w:color w:val="000000"/>
          <w:sz w:val="24"/>
          <w:szCs w:val="24"/>
        </w:rPr>
        <w:fldChar w:fldCharType="separate"/>
      </w:r>
      <w:r w:rsidRPr="00B2799B">
        <w:rPr>
          <w:rFonts w:ascii="Calibri" w:eastAsiaTheme="minorHAnsi" w:hAnsi="Calibri" w:cstheme="majorBidi"/>
          <w:color w:val="000000"/>
          <w:sz w:val="24"/>
          <w:szCs w:val="24"/>
        </w:rPr>
        <w:t>Mahnaz Hadizadeh</w:t>
      </w:r>
      <w:r w:rsidRPr="00B2799B">
        <w:rPr>
          <w:rFonts w:ascii="Calibri" w:eastAsiaTheme="minorHAnsi" w:hAnsi="Calibri" w:cstheme="majorBidi"/>
          <w:color w:val="000000"/>
          <w:sz w:val="24"/>
          <w:szCs w:val="24"/>
        </w:rPr>
        <w:fldChar w:fldCharType="end"/>
      </w:r>
      <w:bookmarkStart w:id="1" w:name="bau0010"/>
      <w:bookmarkEnd w:id="0"/>
      <w:r w:rsidRPr="00B2799B">
        <w:rPr>
          <w:rFonts w:ascii="Calibri" w:eastAsiaTheme="minorHAnsi" w:hAnsi="Calibri" w:cstheme="majorBidi"/>
          <w:b w:val="0"/>
          <w:bCs w:val="0"/>
          <w:color w:val="000000"/>
          <w:sz w:val="24"/>
          <w:szCs w:val="24"/>
        </w:rPr>
        <w:t xml:space="preserve">*, </w:t>
      </w:r>
      <w:hyperlink r:id="rId9" w:anchor="!" w:history="1">
        <w:r w:rsidRPr="00B2799B">
          <w:rPr>
            <w:rFonts w:ascii="Calibri" w:eastAsiaTheme="minorHAnsi" w:hAnsi="Calibri" w:cstheme="majorBidi"/>
            <w:b w:val="0"/>
            <w:bCs w:val="0"/>
            <w:color w:val="000000"/>
            <w:sz w:val="24"/>
            <w:szCs w:val="24"/>
          </w:rPr>
          <w:t xml:space="preserve">Hamideh </w:t>
        </w:r>
        <w:proofErr w:type="spellStart"/>
        <w:r w:rsidRPr="00B2799B">
          <w:rPr>
            <w:rFonts w:ascii="Calibri" w:eastAsiaTheme="minorHAnsi" w:hAnsi="Calibri" w:cstheme="majorBidi"/>
            <w:b w:val="0"/>
            <w:bCs w:val="0"/>
            <w:color w:val="000000"/>
            <w:sz w:val="24"/>
            <w:szCs w:val="24"/>
          </w:rPr>
          <w:t>Ofoghi</w:t>
        </w:r>
        <w:proofErr w:type="spellEnd"/>
      </w:hyperlink>
      <w:bookmarkStart w:id="2" w:name="bau0015"/>
      <w:bookmarkEnd w:id="1"/>
      <w:r w:rsidRPr="00B2799B">
        <w:rPr>
          <w:rFonts w:ascii="Calibri" w:eastAsiaTheme="minorHAnsi" w:hAnsi="Calibri" w:cstheme="majorBidi"/>
          <w:b w:val="0"/>
          <w:bCs w:val="0"/>
          <w:color w:val="000000"/>
          <w:sz w:val="24"/>
          <w:szCs w:val="24"/>
        </w:rPr>
        <w:t xml:space="preserve">, </w:t>
      </w:r>
      <w:hyperlink r:id="rId10" w:anchor="!" w:history="1">
        <w:proofErr w:type="spellStart"/>
        <w:r w:rsidRPr="00B2799B">
          <w:rPr>
            <w:rFonts w:ascii="Calibri" w:eastAsiaTheme="minorHAnsi" w:hAnsi="Calibri" w:cstheme="majorBidi"/>
            <w:b w:val="0"/>
            <w:bCs w:val="0"/>
            <w:color w:val="000000"/>
            <w:sz w:val="24"/>
            <w:szCs w:val="24"/>
          </w:rPr>
          <w:t>MehranKianirad</w:t>
        </w:r>
        <w:proofErr w:type="spellEnd"/>
      </w:hyperlink>
      <w:bookmarkStart w:id="3" w:name="bau0020"/>
      <w:bookmarkEnd w:id="2"/>
      <w:r w:rsidRPr="00B2799B">
        <w:rPr>
          <w:rFonts w:ascii="Calibri" w:eastAsiaTheme="minorHAnsi" w:hAnsi="Calibri" w:cstheme="majorBidi"/>
          <w:b w:val="0"/>
          <w:bCs w:val="0"/>
          <w:color w:val="000000"/>
          <w:sz w:val="24"/>
          <w:szCs w:val="24"/>
        </w:rPr>
        <w:t xml:space="preserve">, </w:t>
      </w:r>
      <w:hyperlink r:id="rId11" w:anchor="!" w:history="1">
        <w:proofErr w:type="spellStart"/>
        <w:r w:rsidRPr="00B2799B">
          <w:rPr>
            <w:rFonts w:ascii="Calibri" w:eastAsiaTheme="minorHAnsi" w:hAnsi="Calibri" w:cstheme="majorBidi"/>
            <w:b w:val="0"/>
            <w:bCs w:val="0"/>
            <w:color w:val="000000"/>
            <w:sz w:val="24"/>
            <w:szCs w:val="24"/>
          </w:rPr>
          <w:t>ZohrehAmidi</w:t>
        </w:r>
        <w:proofErr w:type="spellEnd"/>
      </w:hyperlink>
      <w:bookmarkEnd w:id="3"/>
      <w:r w:rsidRPr="00B2799B">
        <w:rPr>
          <w:rFonts w:ascii="Calibri" w:eastAsiaTheme="minorHAnsi" w:hAnsi="Calibri" w:cstheme="majorBidi"/>
          <w:b w:val="0"/>
          <w:bCs w:val="0"/>
          <w:color w:val="000000"/>
          <w:sz w:val="24"/>
          <w:szCs w:val="24"/>
        </w:rPr>
        <w:t xml:space="preserve">. Elicitation of pharmaceutical alkaloids biosynthesis by salicylic acid in marine microalgae </w:t>
      </w:r>
      <w:proofErr w:type="spellStart"/>
      <w:r w:rsidRPr="00B2799B">
        <w:rPr>
          <w:rFonts w:ascii="Calibri" w:eastAsiaTheme="minorHAnsi" w:hAnsi="Calibri" w:cstheme="majorBidi"/>
          <w:b w:val="0"/>
          <w:bCs w:val="0"/>
          <w:color w:val="000000"/>
          <w:sz w:val="24"/>
          <w:szCs w:val="24"/>
        </w:rPr>
        <w:t>Arthrospira</w:t>
      </w:r>
      <w:proofErr w:type="spellEnd"/>
      <w:r w:rsidRPr="00B2799B">
        <w:rPr>
          <w:rFonts w:ascii="Calibri" w:eastAsiaTheme="minorHAnsi" w:hAnsi="Calibri" w:cstheme="majorBidi"/>
          <w:b w:val="0"/>
          <w:bCs w:val="0"/>
          <w:color w:val="000000"/>
          <w:sz w:val="24"/>
          <w:szCs w:val="24"/>
        </w:rPr>
        <w:t xml:space="preserve"> platensis. </w:t>
      </w:r>
      <w:hyperlink r:id="rId12" w:tooltip="Go to Algal Research on ScienceDirect" w:history="1">
        <w:r w:rsidRPr="00B2799B">
          <w:rPr>
            <w:rFonts w:ascii="Calibri" w:eastAsiaTheme="minorHAnsi" w:hAnsi="Calibri" w:cstheme="majorBidi"/>
            <w:b w:val="0"/>
            <w:bCs w:val="0"/>
            <w:color w:val="000000"/>
            <w:sz w:val="24"/>
            <w:szCs w:val="24"/>
          </w:rPr>
          <w:t>Algal Research</w:t>
        </w:r>
      </w:hyperlink>
      <w:r w:rsidRPr="00B2799B">
        <w:rPr>
          <w:rFonts w:ascii="Calibri" w:eastAsiaTheme="minorHAnsi" w:hAnsi="Calibri" w:cstheme="majorBidi"/>
          <w:b w:val="0"/>
          <w:bCs w:val="0"/>
          <w:color w:val="000000"/>
          <w:sz w:val="24"/>
          <w:szCs w:val="24"/>
        </w:rPr>
        <w:t xml:space="preserve"> 2019; 42: 101597. (Q1)</w:t>
      </w:r>
    </w:p>
    <w:p w14:paraId="12CFB2FF" w14:textId="77777777" w:rsidR="00C212D6" w:rsidRPr="00B2799B" w:rsidRDefault="00C212D6" w:rsidP="00C212D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160" w:line="240" w:lineRule="auto"/>
        <w:jc w:val="lowKashida"/>
        <w:rPr>
          <w:rFonts w:ascii="Calibri" w:hAnsi="Calibri" w:cstheme="majorBidi"/>
          <w:color w:val="000000"/>
          <w:sz w:val="24"/>
          <w:szCs w:val="24"/>
        </w:rPr>
      </w:pPr>
      <w:r w:rsidRPr="00B2799B">
        <w:rPr>
          <w:rFonts w:ascii="Calibri" w:hAnsi="Calibri" w:cstheme="majorBidi"/>
          <w:color w:val="000000"/>
          <w:sz w:val="24"/>
          <w:szCs w:val="24"/>
        </w:rPr>
        <w:t xml:space="preserve">F. S. Hassani, </w:t>
      </w:r>
      <w:r w:rsidRPr="00B2799B">
        <w:rPr>
          <w:rFonts w:ascii="Calibri" w:hAnsi="Calibri" w:cstheme="majorBidi"/>
          <w:b/>
          <w:bCs/>
          <w:color w:val="000000"/>
          <w:sz w:val="24"/>
          <w:szCs w:val="24"/>
        </w:rPr>
        <w:t>M. Hadizadeh</w:t>
      </w:r>
      <w:r w:rsidRPr="00B2799B">
        <w:rPr>
          <w:rFonts w:ascii="Calibri" w:hAnsi="Calibri" w:cstheme="majorBidi"/>
          <w:color w:val="000000"/>
          <w:sz w:val="24"/>
          <w:szCs w:val="24"/>
        </w:rPr>
        <w:t xml:space="preserve">*, D. Zare, S. </w:t>
      </w:r>
      <w:proofErr w:type="spellStart"/>
      <w:r w:rsidRPr="00B2799B">
        <w:rPr>
          <w:rFonts w:ascii="Calibri" w:hAnsi="Calibri" w:cstheme="majorBidi"/>
          <w:color w:val="000000"/>
          <w:sz w:val="24"/>
          <w:szCs w:val="24"/>
        </w:rPr>
        <w:t>Mazinani</w:t>
      </w:r>
      <w:proofErr w:type="spellEnd"/>
      <w:r w:rsidRPr="00B2799B">
        <w:rPr>
          <w:rFonts w:ascii="Calibri" w:hAnsi="Calibri" w:cstheme="majorBidi"/>
          <w:color w:val="000000"/>
          <w:sz w:val="24"/>
          <w:szCs w:val="24"/>
        </w:rPr>
        <w:t>. Investigation of the Effect of Chitosan Nanoparticles Synthesis Method on Their Anticancer Activity. International Journal of Nanoscience. Vol. 22, No. 1 (2023) 2250053.</w:t>
      </w:r>
    </w:p>
    <w:p w14:paraId="4512A98B" w14:textId="77777777" w:rsidR="00C212D6" w:rsidRPr="00B2799B" w:rsidRDefault="00C212D6" w:rsidP="00C212D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160" w:line="240" w:lineRule="auto"/>
        <w:jc w:val="lowKashida"/>
        <w:rPr>
          <w:rFonts w:ascii="Calibri" w:hAnsi="Calibri" w:cstheme="majorBidi"/>
          <w:color w:val="000000"/>
          <w:sz w:val="24"/>
          <w:szCs w:val="24"/>
        </w:rPr>
      </w:pPr>
      <w:r w:rsidRPr="00B2799B">
        <w:rPr>
          <w:rFonts w:ascii="Calibri" w:hAnsi="Calibri" w:cstheme="majorBidi"/>
          <w:color w:val="000000"/>
          <w:sz w:val="24"/>
          <w:szCs w:val="24"/>
        </w:rPr>
        <w:t>Bahareh Rostaminejad, Mohammad Dinari, Ali Karimi, </w:t>
      </w:r>
      <w:r w:rsidRPr="00B2799B">
        <w:rPr>
          <w:rFonts w:ascii="Calibri" w:hAnsi="Calibri" w:cstheme="majorBidi"/>
          <w:b/>
          <w:bCs/>
          <w:color w:val="000000"/>
          <w:sz w:val="24"/>
          <w:szCs w:val="24"/>
        </w:rPr>
        <w:t>Mahnaz Hadizadeh</w:t>
      </w:r>
      <w:r w:rsidRPr="00B2799B">
        <w:rPr>
          <w:rFonts w:ascii="Calibri" w:hAnsi="Calibri" w:cstheme="majorBidi"/>
          <w:color w:val="000000"/>
          <w:sz w:val="24"/>
          <w:szCs w:val="24"/>
        </w:rPr>
        <w:t xml:space="preserve">. Emergence of in vitro antimicrobial photodynamic activities of perylene-dopamine and enhancement of its phototoxicity properties via chelating with </w:t>
      </w:r>
      <w:proofErr w:type="spellStart"/>
      <w:r w:rsidRPr="00B2799B">
        <w:rPr>
          <w:rFonts w:ascii="Calibri" w:hAnsi="Calibri" w:cstheme="majorBidi"/>
          <w:color w:val="000000"/>
          <w:sz w:val="24"/>
          <w:szCs w:val="24"/>
        </w:rPr>
        <w:t>FeIII</w:t>
      </w:r>
      <w:proofErr w:type="spellEnd"/>
      <w:r w:rsidRPr="00B2799B">
        <w:rPr>
          <w:rFonts w:ascii="Calibri" w:hAnsi="Calibri" w:cstheme="majorBidi"/>
          <w:color w:val="000000"/>
          <w:sz w:val="24"/>
          <w:szCs w:val="24"/>
        </w:rPr>
        <w:t xml:space="preserve"> and encapsulating in CMC-based safe hydrogel film. Journal of Photochemistry &amp; Photobiology, A: Chemistry. 2024, 449: 115358.</w:t>
      </w:r>
    </w:p>
    <w:p w14:paraId="77FF0937" w14:textId="77777777" w:rsidR="00C212D6" w:rsidRPr="00B2799B" w:rsidRDefault="00C212D6" w:rsidP="00C212D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160" w:line="240" w:lineRule="auto"/>
        <w:jc w:val="lowKashida"/>
        <w:rPr>
          <w:rFonts w:ascii="Calibri" w:hAnsi="Calibri" w:cstheme="majorBidi"/>
          <w:color w:val="000000"/>
          <w:sz w:val="24"/>
          <w:szCs w:val="24"/>
        </w:rPr>
      </w:pPr>
      <w:proofErr w:type="spellStart"/>
      <w:r w:rsidRPr="00B2799B">
        <w:rPr>
          <w:rFonts w:ascii="Calibri" w:hAnsi="Calibri" w:cstheme="majorBidi"/>
          <w:color w:val="000000"/>
          <w:sz w:val="24"/>
          <w:szCs w:val="24"/>
        </w:rPr>
        <w:lastRenderedPageBreak/>
        <w:t>Seyedeh</w:t>
      </w:r>
      <w:proofErr w:type="spellEnd"/>
      <w:r w:rsidRPr="00B2799B">
        <w:rPr>
          <w:rFonts w:ascii="Calibri" w:hAnsi="Calibri" w:cstheme="majorBidi"/>
          <w:color w:val="000000"/>
          <w:sz w:val="24"/>
          <w:szCs w:val="24"/>
        </w:rPr>
        <w:t xml:space="preserve"> </w:t>
      </w:r>
      <w:proofErr w:type="spellStart"/>
      <w:r w:rsidRPr="00B2799B">
        <w:rPr>
          <w:rFonts w:ascii="Calibri" w:hAnsi="Calibri" w:cstheme="majorBidi"/>
          <w:color w:val="000000"/>
          <w:sz w:val="24"/>
          <w:szCs w:val="24"/>
        </w:rPr>
        <w:t>Sabereh</w:t>
      </w:r>
      <w:proofErr w:type="spellEnd"/>
      <w:r w:rsidRPr="00B2799B">
        <w:rPr>
          <w:rFonts w:ascii="Calibri" w:hAnsi="Calibri" w:cstheme="majorBidi"/>
          <w:color w:val="000000"/>
          <w:sz w:val="24"/>
          <w:szCs w:val="24"/>
        </w:rPr>
        <w:t xml:space="preserve"> </w:t>
      </w:r>
      <w:proofErr w:type="spellStart"/>
      <w:r w:rsidRPr="00B2799B">
        <w:rPr>
          <w:rFonts w:ascii="Calibri" w:hAnsi="Calibri" w:cstheme="majorBidi"/>
          <w:color w:val="000000"/>
          <w:sz w:val="24"/>
          <w:szCs w:val="24"/>
        </w:rPr>
        <w:t>Samavati</w:t>
      </w:r>
      <w:proofErr w:type="spellEnd"/>
      <w:r w:rsidRPr="00B2799B">
        <w:rPr>
          <w:rFonts w:ascii="Calibri" w:hAnsi="Calibri" w:cstheme="majorBidi"/>
          <w:color w:val="000000"/>
          <w:sz w:val="24"/>
          <w:szCs w:val="24"/>
        </w:rPr>
        <w:t xml:space="preserve">, </w:t>
      </w:r>
      <w:r w:rsidRPr="00B2799B">
        <w:rPr>
          <w:rFonts w:ascii="Calibri" w:hAnsi="Calibri" w:cstheme="majorBidi"/>
          <w:b/>
          <w:bCs/>
          <w:color w:val="000000"/>
          <w:sz w:val="24"/>
          <w:szCs w:val="24"/>
        </w:rPr>
        <w:t>Mahnaz Hadizadeh</w:t>
      </w:r>
      <w:r w:rsidRPr="00B2799B">
        <w:rPr>
          <w:rFonts w:ascii="Calibri" w:hAnsi="Calibri" w:cstheme="majorBidi"/>
          <w:color w:val="000000"/>
          <w:sz w:val="24"/>
          <w:szCs w:val="24"/>
        </w:rPr>
        <w:t xml:space="preserve">, Mohammad Abedi, Morteza </w:t>
      </w:r>
      <w:proofErr w:type="spellStart"/>
      <w:r w:rsidRPr="00B2799B">
        <w:rPr>
          <w:rFonts w:ascii="Calibri" w:hAnsi="Calibri" w:cstheme="majorBidi"/>
          <w:color w:val="000000"/>
          <w:sz w:val="24"/>
          <w:szCs w:val="24"/>
        </w:rPr>
        <w:t>Rabiei</w:t>
      </w:r>
      <w:proofErr w:type="spellEnd"/>
      <w:r w:rsidRPr="00B2799B">
        <w:rPr>
          <w:rFonts w:ascii="Calibri" w:hAnsi="Calibri" w:cstheme="majorBidi"/>
          <w:color w:val="000000"/>
          <w:sz w:val="24"/>
          <w:szCs w:val="24"/>
        </w:rPr>
        <w:t xml:space="preserve">, Hossein </w:t>
      </w:r>
      <w:proofErr w:type="spellStart"/>
      <w:r w:rsidRPr="00B2799B">
        <w:rPr>
          <w:rFonts w:ascii="Calibri" w:hAnsi="Calibri" w:cstheme="majorBidi"/>
          <w:color w:val="000000"/>
          <w:sz w:val="24"/>
          <w:szCs w:val="24"/>
        </w:rPr>
        <w:t>Derakhshankhah</w:t>
      </w:r>
      <w:proofErr w:type="spellEnd"/>
      <w:r w:rsidRPr="00B2799B">
        <w:rPr>
          <w:rFonts w:ascii="Calibri" w:hAnsi="Calibri" w:cstheme="majorBidi"/>
          <w:color w:val="000000"/>
          <w:sz w:val="24"/>
          <w:szCs w:val="24"/>
        </w:rPr>
        <w:t xml:space="preserve">. Encapsulation of eucalyptus essential oil in chitosan nanoparticles and its effect on MDA-MB-231 cells. </w:t>
      </w:r>
      <w:proofErr w:type="spellStart"/>
      <w:r w:rsidRPr="00B2799B">
        <w:rPr>
          <w:rFonts w:ascii="Calibri" w:hAnsi="Calibri" w:cstheme="majorBidi"/>
          <w:color w:val="000000"/>
          <w:sz w:val="24"/>
          <w:szCs w:val="24"/>
        </w:rPr>
        <w:t>Nanomed</w:t>
      </w:r>
      <w:proofErr w:type="spellEnd"/>
      <w:r w:rsidRPr="00B2799B">
        <w:rPr>
          <w:rFonts w:ascii="Calibri" w:hAnsi="Calibri" w:cstheme="majorBidi"/>
          <w:color w:val="000000"/>
          <w:sz w:val="24"/>
          <w:szCs w:val="24"/>
        </w:rPr>
        <w:t>. J. 2023, 10(3): 234-244.</w:t>
      </w:r>
    </w:p>
    <w:p w14:paraId="0E118D60" w14:textId="77777777" w:rsidR="00C212D6" w:rsidRPr="00B2799B" w:rsidRDefault="00C212D6" w:rsidP="00C212D6">
      <w:pPr>
        <w:pStyle w:val="Heading2"/>
        <w:numPr>
          <w:ilvl w:val="0"/>
          <w:numId w:val="23"/>
        </w:numPr>
        <w:spacing w:before="0" w:beforeAutospacing="0" w:after="0" w:afterAutospacing="0"/>
        <w:jc w:val="lowKashida"/>
        <w:rPr>
          <w:rFonts w:ascii="Calibri" w:eastAsiaTheme="minorHAnsi" w:hAnsi="Calibri" w:cstheme="majorBidi"/>
          <w:b w:val="0"/>
          <w:bCs w:val="0"/>
          <w:color w:val="000000"/>
          <w:sz w:val="24"/>
          <w:szCs w:val="24"/>
        </w:rPr>
      </w:pPr>
      <w:r w:rsidRPr="00B2799B">
        <w:rPr>
          <w:rFonts w:ascii="Calibri" w:eastAsiaTheme="minorHAnsi" w:hAnsi="Calibri" w:cstheme="majorBidi"/>
          <w:b w:val="0"/>
          <w:bCs w:val="0"/>
          <w:color w:val="000000"/>
          <w:sz w:val="24"/>
          <w:szCs w:val="24"/>
        </w:rPr>
        <w:t>Bahareh </w:t>
      </w:r>
      <w:proofErr w:type="spellStart"/>
      <w:r w:rsidRPr="00B2799B">
        <w:rPr>
          <w:rFonts w:ascii="Calibri" w:eastAsiaTheme="minorHAnsi" w:hAnsi="Calibri" w:cstheme="majorBidi"/>
          <w:b w:val="0"/>
          <w:bCs w:val="0"/>
          <w:color w:val="000000"/>
          <w:sz w:val="24"/>
          <w:szCs w:val="24"/>
        </w:rPr>
        <w:t>Rostaminejad</w:t>
      </w:r>
      <w:proofErr w:type="spellEnd"/>
      <w:r w:rsidRPr="00B2799B">
        <w:rPr>
          <w:rFonts w:ascii="Calibri" w:eastAsiaTheme="minorHAnsi" w:hAnsi="Calibri" w:cstheme="majorBidi"/>
          <w:b w:val="0"/>
          <w:bCs w:val="0"/>
          <w:color w:val="000000"/>
          <w:sz w:val="24"/>
          <w:szCs w:val="24"/>
        </w:rPr>
        <w:t>, Mohammad Dinari, Ali Reza Karimi, </w:t>
      </w:r>
      <w:r w:rsidRPr="00B2799B">
        <w:rPr>
          <w:rFonts w:ascii="Calibri" w:eastAsiaTheme="minorHAnsi" w:hAnsi="Calibri" w:cstheme="majorBidi"/>
          <w:color w:val="000000"/>
          <w:sz w:val="24"/>
          <w:szCs w:val="24"/>
        </w:rPr>
        <w:t>Mahnaz Hadizadeh</w:t>
      </w:r>
      <w:r w:rsidRPr="00B2799B">
        <w:rPr>
          <w:rFonts w:ascii="Calibri" w:eastAsiaTheme="minorHAnsi" w:hAnsi="Calibri" w:cstheme="majorBidi"/>
          <w:b w:val="0"/>
          <w:bCs w:val="0"/>
          <w:color w:val="000000"/>
          <w:sz w:val="24"/>
          <w:szCs w:val="24"/>
        </w:rPr>
        <w:t xml:space="preserve">. Oxidative cross-linking of biocompatible chitosan injectable hydrogel by perylene-dopamine to boost phototoxicity of perylene on in vitro melanoma and breast cancer therapy. </w:t>
      </w:r>
      <w:hyperlink r:id="rId13" w:tooltip="Go to Journal of Molecular Liquids on ScienceDirect" w:history="1">
        <w:r w:rsidRPr="00B2799B">
          <w:rPr>
            <w:rFonts w:ascii="Calibri" w:eastAsiaTheme="minorHAnsi" w:hAnsi="Calibri" w:cstheme="majorBidi"/>
            <w:b w:val="0"/>
            <w:bCs w:val="0"/>
            <w:color w:val="000000"/>
            <w:sz w:val="24"/>
            <w:szCs w:val="24"/>
          </w:rPr>
          <w:t>Journal of Molecular Liquids</w:t>
        </w:r>
      </w:hyperlink>
      <w:r w:rsidRPr="00B2799B">
        <w:rPr>
          <w:rFonts w:ascii="Calibri" w:eastAsiaTheme="minorHAnsi" w:hAnsi="Calibri" w:cstheme="majorBidi"/>
          <w:b w:val="0"/>
          <w:bCs w:val="0"/>
          <w:color w:val="000000"/>
          <w:sz w:val="24"/>
          <w:szCs w:val="24"/>
        </w:rPr>
        <w:t xml:space="preserve"> 2023, 386:122553.</w:t>
      </w:r>
    </w:p>
    <w:p w14:paraId="5269623B" w14:textId="77777777" w:rsidR="00C212D6" w:rsidRPr="00B2799B" w:rsidRDefault="00C212D6" w:rsidP="00C212D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160" w:line="259" w:lineRule="auto"/>
        <w:jc w:val="lowKashida"/>
        <w:rPr>
          <w:rFonts w:ascii="Calibri" w:hAnsi="Calibri" w:cstheme="majorBidi"/>
          <w:color w:val="000000"/>
          <w:sz w:val="24"/>
          <w:szCs w:val="24"/>
        </w:rPr>
      </w:pPr>
      <w:hyperlink r:id="rId14" w:history="1">
        <w:r w:rsidRPr="00B2799B">
          <w:rPr>
            <w:rFonts w:ascii="Calibri" w:hAnsi="Calibri" w:cstheme="majorBidi"/>
            <w:color w:val="000000"/>
            <w:sz w:val="24"/>
            <w:szCs w:val="24"/>
          </w:rPr>
          <w:t xml:space="preserve"> Ali Reza Karimi</w:t>
        </w:r>
      </w:hyperlink>
      <w:r w:rsidRPr="00B2799B">
        <w:rPr>
          <w:rFonts w:ascii="Calibri" w:hAnsi="Calibri" w:cstheme="majorBidi"/>
          <w:color w:val="000000"/>
          <w:sz w:val="24"/>
          <w:szCs w:val="24"/>
        </w:rPr>
        <w:t>, </w:t>
      </w:r>
      <w:hyperlink r:id="rId15" w:history="1">
        <w:r w:rsidRPr="00B2799B">
          <w:rPr>
            <w:rFonts w:ascii="Calibri" w:hAnsi="Calibri" w:cstheme="majorBidi"/>
            <w:color w:val="000000"/>
            <w:sz w:val="24"/>
            <w:szCs w:val="24"/>
          </w:rPr>
          <w:t xml:space="preserve"> Azam Khodadadi</w:t>
        </w:r>
      </w:hyperlink>
      <w:r w:rsidRPr="00B2799B">
        <w:rPr>
          <w:rFonts w:ascii="Calibri" w:hAnsi="Calibri" w:cstheme="majorBidi"/>
          <w:color w:val="000000"/>
          <w:sz w:val="24"/>
          <w:szCs w:val="24"/>
        </w:rPr>
        <w:t>, </w:t>
      </w:r>
      <w:hyperlink r:id="rId16" w:history="1">
        <w:r w:rsidRPr="00B2799B">
          <w:rPr>
            <w:rFonts w:ascii="Calibri" w:hAnsi="Calibri" w:cstheme="majorBidi"/>
            <w:color w:val="000000"/>
            <w:sz w:val="24"/>
            <w:szCs w:val="24"/>
          </w:rPr>
          <w:t xml:space="preserve"> Farnaz </w:t>
        </w:r>
        <w:proofErr w:type="spellStart"/>
        <w:r w:rsidRPr="00B2799B">
          <w:rPr>
            <w:rFonts w:ascii="Calibri" w:hAnsi="Calibri" w:cstheme="majorBidi"/>
            <w:color w:val="000000"/>
            <w:sz w:val="24"/>
            <w:szCs w:val="24"/>
          </w:rPr>
          <w:t>Azadikhah</w:t>
        </w:r>
        <w:proofErr w:type="spellEnd"/>
      </w:hyperlink>
      <w:r w:rsidRPr="00B2799B">
        <w:rPr>
          <w:rFonts w:ascii="Calibri" w:hAnsi="Calibri" w:cstheme="majorBidi"/>
          <w:color w:val="000000"/>
          <w:sz w:val="24"/>
          <w:szCs w:val="24"/>
        </w:rPr>
        <w:t xml:space="preserve">, </w:t>
      </w:r>
      <w:r w:rsidRPr="00B2799B">
        <w:rPr>
          <w:rFonts w:ascii="Calibri" w:hAnsi="Calibri" w:cstheme="majorBidi"/>
          <w:b/>
          <w:bCs/>
          <w:color w:val="000000"/>
          <w:sz w:val="24"/>
          <w:szCs w:val="24"/>
        </w:rPr>
        <w:t>Mahnaz Hadizadeh</w:t>
      </w:r>
      <w:r w:rsidRPr="00B2799B">
        <w:rPr>
          <w:rFonts w:ascii="Calibri" w:hAnsi="Calibri" w:cstheme="majorBidi"/>
          <w:color w:val="000000"/>
          <w:sz w:val="24"/>
          <w:szCs w:val="24"/>
        </w:rPr>
        <w:t xml:space="preserve">. In Vitro Photodynamic Activities of Amphiphilic Phthalocyanine-Amino Appended β-Cyclodextrin Conjugates as Efficient Schiff Base Photosensitizer. </w:t>
      </w:r>
      <w:proofErr w:type="spellStart"/>
      <w:r w:rsidRPr="00B2799B">
        <w:rPr>
          <w:rFonts w:ascii="Calibri" w:hAnsi="Calibri" w:cstheme="majorBidi"/>
          <w:color w:val="000000"/>
          <w:sz w:val="24"/>
          <w:szCs w:val="24"/>
        </w:rPr>
        <w:t>ChemistrySelect</w:t>
      </w:r>
      <w:proofErr w:type="spellEnd"/>
      <w:r w:rsidRPr="00B2799B">
        <w:rPr>
          <w:rFonts w:ascii="Calibri" w:hAnsi="Calibri" w:cstheme="majorBidi"/>
          <w:color w:val="000000"/>
          <w:sz w:val="24"/>
          <w:szCs w:val="24"/>
        </w:rPr>
        <w:t xml:space="preserve"> 2023, 8, e202203378.</w:t>
      </w:r>
    </w:p>
    <w:p w14:paraId="2FEA60C7" w14:textId="77777777" w:rsidR="00C212D6" w:rsidRPr="00B2799B" w:rsidRDefault="00C212D6" w:rsidP="00C212D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160" w:line="240" w:lineRule="auto"/>
        <w:jc w:val="lowKashida"/>
        <w:rPr>
          <w:rFonts w:ascii="Calibri" w:hAnsi="Calibri" w:cstheme="majorBidi"/>
          <w:color w:val="000000"/>
          <w:sz w:val="24"/>
          <w:szCs w:val="24"/>
        </w:rPr>
      </w:pPr>
      <w:r w:rsidRPr="00B2799B">
        <w:rPr>
          <w:rFonts w:ascii="Calibri" w:hAnsi="Calibri" w:cstheme="majorBidi"/>
          <w:color w:val="000000"/>
          <w:sz w:val="24"/>
          <w:szCs w:val="24"/>
        </w:rPr>
        <w:t>Bahareh </w:t>
      </w:r>
      <w:proofErr w:type="spellStart"/>
      <w:r w:rsidRPr="00B2799B">
        <w:rPr>
          <w:rFonts w:ascii="Calibri" w:hAnsi="Calibri" w:cstheme="majorBidi"/>
          <w:color w:val="000000"/>
          <w:sz w:val="24"/>
          <w:szCs w:val="24"/>
        </w:rPr>
        <w:t>Rostaminejad</w:t>
      </w:r>
      <w:proofErr w:type="spellEnd"/>
      <w:r w:rsidRPr="00B2799B">
        <w:rPr>
          <w:rFonts w:ascii="Calibri" w:hAnsi="Calibri" w:cstheme="majorBidi"/>
          <w:color w:val="000000"/>
          <w:sz w:val="24"/>
          <w:szCs w:val="24"/>
        </w:rPr>
        <w:t>, Mohammad Dinari, Ali Reza Karimi, </w:t>
      </w:r>
      <w:r w:rsidRPr="00B2799B">
        <w:rPr>
          <w:rFonts w:ascii="Calibri" w:hAnsi="Calibri" w:cstheme="majorBidi"/>
          <w:b/>
          <w:bCs/>
          <w:color w:val="000000"/>
          <w:sz w:val="24"/>
          <w:szCs w:val="24"/>
        </w:rPr>
        <w:t>Mahnaz Hadizadeh</w:t>
      </w:r>
      <w:r w:rsidRPr="00B2799B">
        <w:rPr>
          <w:rFonts w:ascii="Calibri" w:hAnsi="Calibri" w:cstheme="majorBidi"/>
          <w:color w:val="000000"/>
          <w:sz w:val="24"/>
          <w:szCs w:val="24"/>
        </w:rPr>
        <w:t xml:space="preserve">. Photosensitive Chitosan-Based Injectable Hydrogel Chemically Cross-Linked by Perylene </w:t>
      </w:r>
      <w:proofErr w:type="spellStart"/>
      <w:r w:rsidRPr="00B2799B">
        <w:rPr>
          <w:rFonts w:ascii="Calibri" w:hAnsi="Calibri" w:cstheme="majorBidi"/>
          <w:color w:val="000000"/>
          <w:sz w:val="24"/>
          <w:szCs w:val="24"/>
        </w:rPr>
        <w:t>Bisimide</w:t>
      </w:r>
      <w:proofErr w:type="spellEnd"/>
      <w:r w:rsidRPr="00B2799B">
        <w:rPr>
          <w:rFonts w:ascii="Calibri" w:hAnsi="Calibri" w:cstheme="majorBidi"/>
          <w:color w:val="000000"/>
          <w:sz w:val="24"/>
          <w:szCs w:val="24"/>
        </w:rPr>
        <w:t xml:space="preserve"> Dopamine with Robust Antioxidant and Cytotoxicity Enhancer Properties for In Vitro Photodynamic Therapy of Breast Cancer. ACS Appl. Bio Mater. 2023, 6, 1242-1251. (Q2)</w:t>
      </w:r>
    </w:p>
    <w:p w14:paraId="4D8F88FC" w14:textId="77777777" w:rsidR="00C212D6" w:rsidRPr="00B2799B" w:rsidRDefault="00C212D6" w:rsidP="00C212D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160" w:line="240" w:lineRule="auto"/>
        <w:jc w:val="lowKashida"/>
        <w:rPr>
          <w:rFonts w:ascii="Calibri" w:hAnsi="Calibri" w:cstheme="majorBidi"/>
          <w:color w:val="000000"/>
          <w:sz w:val="24"/>
          <w:szCs w:val="24"/>
        </w:rPr>
      </w:pPr>
      <w:r w:rsidRPr="00B2799B">
        <w:rPr>
          <w:rFonts w:ascii="Calibri" w:hAnsi="Calibri" w:cstheme="majorBidi"/>
          <w:color w:val="000000"/>
          <w:sz w:val="24"/>
          <w:szCs w:val="24"/>
        </w:rPr>
        <w:t xml:space="preserve">Zahra Mousavian, Maliheh Safavi, Farzaneh </w:t>
      </w:r>
      <w:proofErr w:type="spellStart"/>
      <w:r w:rsidRPr="00B2799B">
        <w:rPr>
          <w:rFonts w:ascii="Calibri" w:hAnsi="Calibri" w:cstheme="majorBidi"/>
          <w:color w:val="000000"/>
          <w:sz w:val="24"/>
          <w:szCs w:val="24"/>
        </w:rPr>
        <w:t>Azizmohseni</w:t>
      </w:r>
      <w:proofErr w:type="spellEnd"/>
      <w:r w:rsidRPr="00B2799B">
        <w:rPr>
          <w:rFonts w:ascii="Calibri" w:hAnsi="Calibri" w:cstheme="majorBidi"/>
          <w:color w:val="000000"/>
          <w:sz w:val="24"/>
          <w:szCs w:val="24"/>
        </w:rPr>
        <w:t xml:space="preserve">, </w:t>
      </w:r>
      <w:r w:rsidRPr="00B2799B">
        <w:rPr>
          <w:rFonts w:ascii="Calibri" w:hAnsi="Calibri" w:cstheme="majorBidi"/>
          <w:b/>
          <w:bCs/>
          <w:color w:val="000000"/>
          <w:sz w:val="24"/>
          <w:szCs w:val="24"/>
        </w:rPr>
        <w:t>Mahnaz Hadizadeh</w:t>
      </w:r>
      <w:r w:rsidRPr="00B2799B">
        <w:rPr>
          <w:rFonts w:ascii="Calibri" w:hAnsi="Calibri" w:cstheme="majorBidi"/>
          <w:color w:val="000000"/>
          <w:sz w:val="24"/>
          <w:szCs w:val="24"/>
        </w:rPr>
        <w:t xml:space="preserve">, Saeed </w:t>
      </w:r>
      <w:proofErr w:type="spellStart"/>
      <w:r w:rsidRPr="00B2799B">
        <w:rPr>
          <w:rFonts w:ascii="Calibri" w:hAnsi="Calibri" w:cstheme="majorBidi"/>
          <w:color w:val="000000"/>
          <w:sz w:val="24"/>
          <w:szCs w:val="24"/>
        </w:rPr>
        <w:t>Mirdamadi</w:t>
      </w:r>
      <w:proofErr w:type="spellEnd"/>
      <w:r w:rsidRPr="00B2799B">
        <w:rPr>
          <w:rFonts w:ascii="Calibri" w:hAnsi="Calibri" w:cstheme="majorBidi"/>
          <w:color w:val="000000"/>
          <w:sz w:val="24"/>
          <w:szCs w:val="24"/>
        </w:rPr>
        <w:t xml:space="preserve">. Improving biomass and carbohydrate production of microalgae in the </w:t>
      </w:r>
      <w:proofErr w:type="gramStart"/>
      <w:r w:rsidRPr="00B2799B">
        <w:rPr>
          <w:rFonts w:ascii="Calibri" w:hAnsi="Calibri" w:cstheme="majorBidi"/>
          <w:color w:val="000000"/>
          <w:sz w:val="24"/>
          <w:szCs w:val="24"/>
        </w:rPr>
        <w:t>rotating  cultivation</w:t>
      </w:r>
      <w:proofErr w:type="gramEnd"/>
      <w:r w:rsidRPr="00B2799B">
        <w:rPr>
          <w:rFonts w:ascii="Calibri" w:hAnsi="Calibri" w:cstheme="majorBidi"/>
          <w:color w:val="000000"/>
          <w:sz w:val="24"/>
          <w:szCs w:val="24"/>
        </w:rPr>
        <w:t xml:space="preserve"> system on natural carriers. AMB Express (2023) 13:39. (Q2)</w:t>
      </w:r>
    </w:p>
    <w:p w14:paraId="16870B75" w14:textId="23EF2982" w:rsidR="00C212D6" w:rsidRPr="00B2799B" w:rsidRDefault="00C212D6" w:rsidP="00C212D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160" w:line="240" w:lineRule="auto"/>
        <w:jc w:val="lowKashida"/>
        <w:rPr>
          <w:rFonts w:ascii="Calibri" w:hAnsi="Calibri" w:cstheme="majorBidi"/>
          <w:color w:val="000000"/>
          <w:sz w:val="24"/>
          <w:szCs w:val="24"/>
        </w:rPr>
      </w:pPr>
      <w:bookmarkStart w:id="4" w:name="_Hlk189033987"/>
      <w:r w:rsidRPr="00B2799B">
        <w:rPr>
          <w:rFonts w:ascii="Calibri" w:hAnsi="Calibri" w:cstheme="majorBidi"/>
          <w:color w:val="000000"/>
          <w:sz w:val="24"/>
          <w:szCs w:val="24"/>
        </w:rPr>
        <w:t xml:space="preserve">Fatemeh </w:t>
      </w:r>
      <w:proofErr w:type="spellStart"/>
      <w:r w:rsidRPr="00B2799B">
        <w:rPr>
          <w:rFonts w:ascii="Calibri" w:hAnsi="Calibri" w:cstheme="majorBidi"/>
          <w:color w:val="000000"/>
          <w:sz w:val="24"/>
          <w:szCs w:val="24"/>
        </w:rPr>
        <w:t>Doosti</w:t>
      </w:r>
      <w:proofErr w:type="spellEnd"/>
      <w:r w:rsidRPr="00B2799B">
        <w:rPr>
          <w:rFonts w:ascii="Calibri" w:hAnsi="Calibri" w:cstheme="majorBidi"/>
          <w:color w:val="000000"/>
          <w:sz w:val="24"/>
          <w:szCs w:val="24"/>
        </w:rPr>
        <w:t>,</w:t>
      </w:r>
      <w:r w:rsidR="00015711">
        <w:rPr>
          <w:rFonts w:ascii="Calibri" w:hAnsi="Calibri" w:cstheme="majorBidi"/>
          <w:color w:val="000000"/>
          <w:sz w:val="24"/>
          <w:szCs w:val="24"/>
        </w:rPr>
        <w:t xml:space="preserve"> </w:t>
      </w:r>
      <w:r w:rsidRPr="00B2799B">
        <w:rPr>
          <w:rFonts w:ascii="Calibri" w:hAnsi="Calibri" w:cstheme="majorBidi"/>
          <w:color w:val="000000"/>
          <w:sz w:val="24"/>
          <w:szCs w:val="24"/>
        </w:rPr>
        <w:t xml:space="preserve">Ali Reza Karimi, </w:t>
      </w:r>
      <w:r w:rsidRPr="00B2799B">
        <w:rPr>
          <w:rFonts w:ascii="Calibri" w:hAnsi="Calibri" w:cstheme="majorBidi"/>
          <w:b/>
          <w:bCs/>
          <w:color w:val="000000"/>
          <w:sz w:val="24"/>
          <w:szCs w:val="24"/>
        </w:rPr>
        <w:t>Mahnaz Hadizadeh</w:t>
      </w:r>
      <w:r w:rsidRPr="00B2799B">
        <w:rPr>
          <w:rFonts w:ascii="Calibri" w:hAnsi="Calibri" w:cstheme="majorBidi"/>
          <w:color w:val="000000"/>
          <w:sz w:val="24"/>
          <w:szCs w:val="24"/>
        </w:rPr>
        <w:t xml:space="preserve">. Preparation of Chitosan Hydrogels Containing </w:t>
      </w:r>
      <w:proofErr w:type="spellStart"/>
      <w:r w:rsidRPr="00B2799B">
        <w:rPr>
          <w:rFonts w:ascii="Calibri" w:hAnsi="Calibri" w:cstheme="majorBidi"/>
          <w:color w:val="000000"/>
          <w:sz w:val="24"/>
          <w:szCs w:val="24"/>
        </w:rPr>
        <w:t>Ruhemann’s</w:t>
      </w:r>
      <w:proofErr w:type="spellEnd"/>
      <w:r w:rsidRPr="00B2799B">
        <w:rPr>
          <w:rFonts w:ascii="Calibri" w:hAnsi="Calibri" w:cstheme="majorBidi"/>
          <w:color w:val="000000"/>
          <w:sz w:val="24"/>
          <w:szCs w:val="24"/>
        </w:rPr>
        <w:t xml:space="preserve"> Purple and </w:t>
      </w:r>
      <w:proofErr w:type="gramStart"/>
      <w:r w:rsidRPr="00B2799B">
        <w:rPr>
          <w:rFonts w:ascii="Calibri" w:hAnsi="Calibri" w:cstheme="majorBidi"/>
          <w:color w:val="000000"/>
          <w:sz w:val="24"/>
          <w:szCs w:val="24"/>
        </w:rPr>
        <w:t>Zn(</w:t>
      </w:r>
      <w:proofErr w:type="gramEnd"/>
      <w:r w:rsidRPr="00B2799B">
        <w:rPr>
          <w:rFonts w:ascii="Calibri" w:hAnsi="Calibri" w:cstheme="majorBidi"/>
          <w:color w:val="000000"/>
          <w:sz w:val="24"/>
          <w:szCs w:val="24"/>
        </w:rPr>
        <w:t>II) Complex of Ninhydrin with Antibacterial and Antioxidant and</w:t>
      </w:r>
      <w:r w:rsidRPr="00B2799B">
        <w:rPr>
          <w:rFonts w:ascii="Calibri" w:hAnsi="Calibri" w:cstheme="majorBidi" w:hint="cs"/>
          <w:color w:val="000000"/>
          <w:sz w:val="24"/>
          <w:szCs w:val="24"/>
          <w:rtl/>
        </w:rPr>
        <w:t xml:space="preserve"> </w:t>
      </w:r>
      <w:r w:rsidRPr="00B2799B">
        <w:rPr>
          <w:rFonts w:ascii="Calibri" w:hAnsi="Calibri" w:cstheme="majorBidi"/>
          <w:color w:val="000000"/>
          <w:sz w:val="24"/>
          <w:szCs w:val="24"/>
        </w:rPr>
        <w:t xml:space="preserve">Photodynamic Therapy Properties. </w:t>
      </w:r>
      <w:proofErr w:type="spellStart"/>
      <w:r w:rsidRPr="00B2799B">
        <w:rPr>
          <w:rFonts w:ascii="Calibri" w:hAnsi="Calibri" w:cstheme="majorBidi"/>
          <w:color w:val="000000"/>
          <w:sz w:val="24"/>
          <w:szCs w:val="24"/>
        </w:rPr>
        <w:t>ChemistrySelect</w:t>
      </w:r>
      <w:proofErr w:type="spellEnd"/>
      <w:r w:rsidRPr="00B2799B">
        <w:rPr>
          <w:rFonts w:ascii="Calibri" w:hAnsi="Calibri" w:cstheme="majorBidi"/>
          <w:color w:val="000000"/>
          <w:sz w:val="24"/>
          <w:szCs w:val="24"/>
        </w:rPr>
        <w:t xml:space="preserve"> 2023, 8, e202300013.</w:t>
      </w:r>
    </w:p>
    <w:bookmarkEnd w:id="4"/>
    <w:p w14:paraId="5C66591B" w14:textId="77777777" w:rsidR="00D45A56" w:rsidRPr="00B2799B" w:rsidRDefault="00C212D6" w:rsidP="005E0484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160" w:line="240" w:lineRule="auto"/>
        <w:jc w:val="lowKashida"/>
        <w:rPr>
          <w:rFonts w:ascii="Calibri" w:hAnsi="Calibri" w:cstheme="majorBidi"/>
          <w:color w:val="000000"/>
          <w:sz w:val="24"/>
          <w:szCs w:val="24"/>
        </w:rPr>
      </w:pPr>
      <w:r w:rsidRPr="00B2799B">
        <w:rPr>
          <w:rFonts w:ascii="Calibri" w:hAnsi="Calibri" w:cstheme="majorBidi"/>
          <w:color w:val="000000"/>
          <w:sz w:val="24"/>
          <w:szCs w:val="24"/>
        </w:rPr>
        <w:t xml:space="preserve">Zahra Mousavian, Maliheh Safavi, Farzaneh </w:t>
      </w:r>
      <w:proofErr w:type="spellStart"/>
      <w:r w:rsidRPr="00B2799B">
        <w:rPr>
          <w:rFonts w:ascii="Calibri" w:hAnsi="Calibri" w:cstheme="majorBidi"/>
          <w:color w:val="000000"/>
          <w:sz w:val="24"/>
          <w:szCs w:val="24"/>
        </w:rPr>
        <w:t>Azizmohseni</w:t>
      </w:r>
      <w:proofErr w:type="spellEnd"/>
      <w:r w:rsidRPr="00B2799B">
        <w:rPr>
          <w:rFonts w:ascii="Calibri" w:hAnsi="Calibri" w:cstheme="majorBidi"/>
          <w:color w:val="000000"/>
          <w:sz w:val="24"/>
          <w:szCs w:val="24"/>
        </w:rPr>
        <w:t xml:space="preserve">, </w:t>
      </w:r>
      <w:r w:rsidRPr="00B2799B">
        <w:rPr>
          <w:rFonts w:ascii="Calibri" w:hAnsi="Calibri" w:cstheme="majorBidi"/>
          <w:b/>
          <w:bCs/>
          <w:color w:val="000000"/>
          <w:sz w:val="24"/>
          <w:szCs w:val="24"/>
        </w:rPr>
        <w:t>Mahnaz Hadizadeh</w:t>
      </w:r>
      <w:r w:rsidRPr="00B2799B">
        <w:rPr>
          <w:rFonts w:ascii="Calibri" w:hAnsi="Calibri" w:cstheme="majorBidi"/>
          <w:color w:val="000000"/>
          <w:sz w:val="24"/>
          <w:szCs w:val="24"/>
        </w:rPr>
        <w:t xml:space="preserve">, Saeed </w:t>
      </w:r>
      <w:proofErr w:type="spellStart"/>
      <w:r w:rsidRPr="00B2799B">
        <w:rPr>
          <w:rFonts w:ascii="Calibri" w:hAnsi="Calibri" w:cstheme="majorBidi"/>
          <w:color w:val="000000"/>
          <w:sz w:val="24"/>
          <w:szCs w:val="24"/>
        </w:rPr>
        <w:t>Mirdamadi</w:t>
      </w:r>
      <w:proofErr w:type="spellEnd"/>
      <w:r w:rsidRPr="00B2799B">
        <w:rPr>
          <w:rFonts w:ascii="Calibri" w:hAnsi="Calibri" w:cstheme="majorBidi"/>
          <w:color w:val="000000"/>
          <w:sz w:val="24"/>
          <w:szCs w:val="24"/>
        </w:rPr>
        <w:t xml:space="preserve">. Characterization, antioxidant and anticoagulant properties </w:t>
      </w:r>
      <w:proofErr w:type="gramStart"/>
      <w:r w:rsidRPr="00B2799B">
        <w:rPr>
          <w:rFonts w:ascii="Calibri" w:hAnsi="Calibri" w:cstheme="majorBidi"/>
          <w:color w:val="000000"/>
          <w:sz w:val="24"/>
          <w:szCs w:val="24"/>
        </w:rPr>
        <w:t>of  exopolysaccharide</w:t>
      </w:r>
      <w:proofErr w:type="gramEnd"/>
      <w:r w:rsidRPr="00B2799B">
        <w:rPr>
          <w:rFonts w:ascii="Calibri" w:hAnsi="Calibri" w:cstheme="majorBidi"/>
          <w:color w:val="000000"/>
          <w:sz w:val="24"/>
          <w:szCs w:val="24"/>
        </w:rPr>
        <w:t xml:space="preserve"> of  from marine microalgae. AMB Express, 2022;12:27.</w:t>
      </w:r>
    </w:p>
    <w:p w14:paraId="0CF65FC0" w14:textId="2886F4B4" w:rsidR="00C212D6" w:rsidRPr="00B2799B" w:rsidRDefault="00C212D6" w:rsidP="005E0484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160" w:line="240" w:lineRule="auto"/>
        <w:jc w:val="lowKashida"/>
        <w:rPr>
          <w:rFonts w:ascii="Calibri" w:hAnsi="Calibri" w:cstheme="majorBidi"/>
          <w:color w:val="000000"/>
          <w:sz w:val="24"/>
          <w:szCs w:val="24"/>
        </w:rPr>
      </w:pPr>
      <w:bookmarkStart w:id="5" w:name="_Hlk189034014"/>
      <w:r w:rsidRPr="00B2799B">
        <w:rPr>
          <w:rFonts w:ascii="Calibri" w:hAnsi="Calibri" w:cstheme="majorBidi"/>
          <w:color w:val="000000"/>
          <w:sz w:val="24"/>
          <w:szCs w:val="24"/>
        </w:rPr>
        <w:t xml:space="preserve">Farnaz </w:t>
      </w:r>
      <w:proofErr w:type="spellStart"/>
      <w:r w:rsidRPr="00B2799B">
        <w:rPr>
          <w:rFonts w:ascii="Calibri" w:hAnsi="Calibri" w:cstheme="majorBidi"/>
          <w:color w:val="000000"/>
          <w:sz w:val="24"/>
          <w:szCs w:val="24"/>
        </w:rPr>
        <w:t>Azadikhah</w:t>
      </w:r>
      <w:proofErr w:type="spellEnd"/>
      <w:r w:rsidRPr="00B2799B">
        <w:rPr>
          <w:rFonts w:ascii="Calibri" w:hAnsi="Calibri" w:cstheme="majorBidi"/>
          <w:color w:val="000000"/>
          <w:sz w:val="24"/>
          <w:szCs w:val="24"/>
        </w:rPr>
        <w:t xml:space="preserve">, Ali Reza Karimi, </w:t>
      </w:r>
      <w:r w:rsidRPr="00B2799B">
        <w:rPr>
          <w:rFonts w:ascii="Calibri" w:hAnsi="Calibri" w:cstheme="majorBidi"/>
          <w:b/>
          <w:bCs/>
          <w:color w:val="000000"/>
          <w:sz w:val="24"/>
          <w:szCs w:val="24"/>
        </w:rPr>
        <w:t>Mahnaz Hadizadeh</w:t>
      </w:r>
      <w:r w:rsidRPr="00B2799B">
        <w:rPr>
          <w:rFonts w:ascii="Calibri" w:hAnsi="Calibri" w:cstheme="majorBidi"/>
          <w:color w:val="000000"/>
          <w:sz w:val="24"/>
          <w:szCs w:val="24"/>
        </w:rPr>
        <w:t xml:space="preserve">, Gholamreza </w:t>
      </w:r>
      <w:proofErr w:type="spellStart"/>
      <w:r w:rsidRPr="00B2799B">
        <w:rPr>
          <w:rFonts w:ascii="Calibri" w:hAnsi="Calibri" w:cstheme="majorBidi"/>
          <w:color w:val="000000"/>
          <w:sz w:val="24"/>
          <w:szCs w:val="24"/>
        </w:rPr>
        <w:t>yousofi</w:t>
      </w:r>
      <w:proofErr w:type="spellEnd"/>
      <w:r w:rsidRPr="00B2799B">
        <w:rPr>
          <w:rFonts w:ascii="Calibri" w:hAnsi="Calibri" w:cstheme="majorBidi"/>
          <w:color w:val="000000"/>
          <w:sz w:val="24"/>
          <w:szCs w:val="24"/>
        </w:rPr>
        <w:t>. Dual antioxidant-photosensitizing hydrogel system: Cross-linking of chitosan with tannic acid for enhanced photodynamic efficacy. International Journal of Biological Macromolecules 2021;188.</w:t>
      </w:r>
    </w:p>
    <w:bookmarkEnd w:id="5"/>
    <w:p w14:paraId="62C40EF5" w14:textId="77777777" w:rsidR="00C212D6" w:rsidRPr="00B2799B" w:rsidRDefault="00C212D6" w:rsidP="00C212D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160" w:line="259" w:lineRule="auto"/>
        <w:jc w:val="lowKashida"/>
        <w:rPr>
          <w:rFonts w:ascii="Calibri" w:hAnsi="Calibri" w:cstheme="majorBidi"/>
          <w:color w:val="000000"/>
          <w:sz w:val="24"/>
          <w:szCs w:val="24"/>
        </w:rPr>
      </w:pPr>
      <w:r>
        <w:fldChar w:fldCharType="begin"/>
      </w:r>
      <w:r>
        <w:instrText>HYPERLINK "http://mcijournal.ir/search.php?sid=1&amp;slc_lang=en&amp;auth=Akbarizare"</w:instrText>
      </w:r>
      <w:r>
        <w:fldChar w:fldCharType="separate"/>
      </w:r>
      <w:r w:rsidRPr="00B2799B">
        <w:rPr>
          <w:rFonts w:ascii="Calibri" w:hAnsi="Calibri" w:cstheme="majorBidi"/>
          <w:color w:val="000000"/>
          <w:sz w:val="24"/>
          <w:szCs w:val="24"/>
        </w:rPr>
        <w:t xml:space="preserve">Mahboobeh </w:t>
      </w:r>
      <w:proofErr w:type="spellStart"/>
      <w:r w:rsidRPr="00B2799B">
        <w:rPr>
          <w:rFonts w:ascii="Calibri" w:hAnsi="Calibri" w:cstheme="majorBidi"/>
          <w:color w:val="000000"/>
          <w:sz w:val="24"/>
          <w:szCs w:val="24"/>
        </w:rPr>
        <w:t>Akbarizare</w:t>
      </w:r>
      <w:proofErr w:type="spellEnd"/>
      <w:r>
        <w:fldChar w:fldCharType="end"/>
      </w:r>
      <w:r w:rsidRPr="00B2799B">
        <w:rPr>
          <w:rFonts w:ascii="Calibri" w:hAnsi="Calibri" w:cstheme="majorBidi"/>
          <w:color w:val="000000"/>
          <w:sz w:val="24"/>
          <w:szCs w:val="24"/>
        </w:rPr>
        <w:t>, </w:t>
      </w:r>
      <w:hyperlink r:id="rId17" w:history="1">
        <w:r w:rsidRPr="00B2799B">
          <w:rPr>
            <w:rFonts w:ascii="Calibri" w:hAnsi="Calibri" w:cstheme="majorBidi"/>
            <w:color w:val="000000"/>
            <w:sz w:val="24"/>
            <w:szCs w:val="24"/>
          </w:rPr>
          <w:t xml:space="preserve">Hamideh </w:t>
        </w:r>
        <w:proofErr w:type="spellStart"/>
        <w:r w:rsidRPr="00B2799B">
          <w:rPr>
            <w:rFonts w:ascii="Calibri" w:hAnsi="Calibri" w:cstheme="majorBidi"/>
            <w:color w:val="000000"/>
            <w:sz w:val="24"/>
            <w:szCs w:val="24"/>
          </w:rPr>
          <w:t>Ofoghi</w:t>
        </w:r>
        <w:proofErr w:type="spellEnd"/>
      </w:hyperlink>
      <w:r w:rsidRPr="00B2799B">
        <w:rPr>
          <w:rFonts w:ascii="Calibri" w:hAnsi="Calibri" w:cstheme="majorBidi"/>
          <w:color w:val="000000"/>
          <w:sz w:val="24"/>
          <w:szCs w:val="24"/>
        </w:rPr>
        <w:t>, </w:t>
      </w:r>
      <w:hyperlink r:id="rId18" w:history="1">
        <w:r w:rsidRPr="00B2799B">
          <w:rPr>
            <w:rFonts w:ascii="Calibri" w:hAnsi="Calibri" w:cstheme="majorBidi"/>
            <w:b/>
            <w:bCs/>
            <w:color w:val="000000"/>
            <w:sz w:val="24"/>
            <w:szCs w:val="24"/>
          </w:rPr>
          <w:t>Mahnaz Hadizadeh</w:t>
        </w:r>
      </w:hyperlink>
      <w:r w:rsidRPr="00B2799B">
        <w:rPr>
          <w:rFonts w:ascii="Calibri" w:hAnsi="Calibri" w:cstheme="majorBidi"/>
          <w:color w:val="000000"/>
          <w:sz w:val="24"/>
          <w:szCs w:val="24"/>
        </w:rPr>
        <w:t xml:space="preserve">. Dual effect of Sapogenins extracted from Spirulina platensis on telomerase activity in two different cell lines. Molecular Biology Research Communications </w:t>
      </w:r>
      <w:proofErr w:type="gramStart"/>
      <w:r w:rsidRPr="00B2799B">
        <w:rPr>
          <w:rFonts w:ascii="Calibri" w:hAnsi="Calibri" w:cstheme="majorBidi"/>
          <w:color w:val="000000"/>
          <w:sz w:val="24"/>
          <w:szCs w:val="24"/>
        </w:rPr>
        <w:t>2021;10:1</w:t>
      </w:r>
      <w:proofErr w:type="gramEnd"/>
      <w:r w:rsidRPr="00B2799B">
        <w:rPr>
          <w:rFonts w:ascii="Calibri" w:hAnsi="Calibri" w:cstheme="majorBidi"/>
          <w:color w:val="000000"/>
          <w:sz w:val="24"/>
          <w:szCs w:val="24"/>
        </w:rPr>
        <w:t xml:space="preserve">-4. </w:t>
      </w:r>
    </w:p>
    <w:bookmarkStart w:id="6" w:name="1030"/>
    <w:p w14:paraId="167EAE6A" w14:textId="77777777" w:rsidR="00C212D6" w:rsidRPr="00B2799B" w:rsidRDefault="00C212D6" w:rsidP="00C212D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160" w:line="259" w:lineRule="auto"/>
        <w:jc w:val="lowKashida"/>
        <w:rPr>
          <w:rFonts w:ascii="Calibri" w:hAnsi="Calibri" w:cstheme="majorBidi"/>
          <w:color w:val="000000"/>
          <w:sz w:val="24"/>
          <w:szCs w:val="24"/>
        </w:rPr>
      </w:pPr>
      <w:r w:rsidRPr="00B2799B">
        <w:rPr>
          <w:rFonts w:ascii="Calibri" w:hAnsi="Calibri" w:cstheme="majorBidi"/>
          <w:color w:val="000000"/>
          <w:sz w:val="24"/>
          <w:szCs w:val="24"/>
        </w:rPr>
        <w:fldChar w:fldCharType="begin"/>
      </w:r>
      <w:r w:rsidRPr="00B2799B">
        <w:rPr>
          <w:rFonts w:ascii="Calibri" w:hAnsi="Calibri" w:cstheme="majorBidi"/>
          <w:color w:val="000000"/>
          <w:sz w:val="24"/>
          <w:szCs w:val="24"/>
        </w:rPr>
        <w:instrText>HYPERLINK "http://mcijournal.ir/search.php?sid=1&amp;slc_lang=en&amp;auth=Akbarizare"</w:instrText>
      </w:r>
      <w:r w:rsidRPr="00B2799B">
        <w:rPr>
          <w:rFonts w:ascii="Calibri" w:hAnsi="Calibri" w:cstheme="majorBidi"/>
          <w:color w:val="000000"/>
          <w:sz w:val="24"/>
          <w:szCs w:val="24"/>
        </w:rPr>
      </w:r>
      <w:r w:rsidRPr="00B2799B">
        <w:rPr>
          <w:rFonts w:ascii="Calibri" w:hAnsi="Calibri" w:cstheme="majorBidi"/>
          <w:color w:val="000000"/>
          <w:sz w:val="24"/>
          <w:szCs w:val="24"/>
        </w:rPr>
        <w:fldChar w:fldCharType="separate"/>
      </w:r>
      <w:r w:rsidRPr="00B2799B">
        <w:rPr>
          <w:rFonts w:ascii="Calibri" w:hAnsi="Calibri" w:cstheme="majorBidi"/>
          <w:color w:val="000000"/>
          <w:sz w:val="24"/>
          <w:szCs w:val="24"/>
        </w:rPr>
        <w:t xml:space="preserve">Mahboobeh </w:t>
      </w:r>
      <w:proofErr w:type="spellStart"/>
      <w:r w:rsidRPr="00B2799B">
        <w:rPr>
          <w:rFonts w:ascii="Calibri" w:hAnsi="Calibri" w:cstheme="majorBidi"/>
          <w:color w:val="000000"/>
          <w:sz w:val="24"/>
          <w:szCs w:val="24"/>
        </w:rPr>
        <w:t>Akbarizare</w:t>
      </w:r>
      <w:proofErr w:type="spellEnd"/>
      <w:r w:rsidRPr="00B2799B">
        <w:rPr>
          <w:rFonts w:ascii="Calibri" w:hAnsi="Calibri" w:cstheme="majorBidi"/>
          <w:color w:val="000000"/>
          <w:sz w:val="24"/>
          <w:szCs w:val="24"/>
        </w:rPr>
        <w:fldChar w:fldCharType="end"/>
      </w:r>
      <w:r w:rsidRPr="00B2799B">
        <w:rPr>
          <w:rFonts w:ascii="Calibri" w:hAnsi="Calibri" w:cstheme="majorBidi"/>
          <w:color w:val="000000"/>
          <w:sz w:val="24"/>
          <w:szCs w:val="24"/>
        </w:rPr>
        <w:t>, </w:t>
      </w:r>
      <w:hyperlink r:id="rId19" w:history="1">
        <w:r w:rsidRPr="00B2799B">
          <w:rPr>
            <w:rFonts w:ascii="Calibri" w:hAnsi="Calibri" w:cstheme="majorBidi"/>
            <w:color w:val="000000"/>
            <w:sz w:val="24"/>
            <w:szCs w:val="24"/>
          </w:rPr>
          <w:t xml:space="preserve">Hamideh </w:t>
        </w:r>
        <w:proofErr w:type="spellStart"/>
        <w:r w:rsidRPr="00B2799B">
          <w:rPr>
            <w:rFonts w:ascii="Calibri" w:hAnsi="Calibri" w:cstheme="majorBidi"/>
            <w:color w:val="000000"/>
            <w:sz w:val="24"/>
            <w:szCs w:val="24"/>
          </w:rPr>
          <w:t>Ofoghi</w:t>
        </w:r>
        <w:proofErr w:type="spellEnd"/>
      </w:hyperlink>
      <w:r w:rsidRPr="00B2799B">
        <w:rPr>
          <w:rFonts w:ascii="Calibri" w:hAnsi="Calibri" w:cstheme="majorBidi"/>
          <w:color w:val="000000"/>
          <w:sz w:val="24"/>
          <w:szCs w:val="24"/>
        </w:rPr>
        <w:t>, </w:t>
      </w:r>
      <w:hyperlink r:id="rId20" w:history="1">
        <w:r w:rsidRPr="00B2799B">
          <w:rPr>
            <w:rFonts w:ascii="Calibri" w:hAnsi="Calibri" w:cstheme="majorBidi"/>
            <w:b/>
            <w:bCs/>
            <w:color w:val="000000"/>
            <w:sz w:val="24"/>
            <w:szCs w:val="24"/>
          </w:rPr>
          <w:t>Mahnaz Hadizadeh</w:t>
        </w:r>
      </w:hyperlink>
      <w:r w:rsidRPr="00B2799B">
        <w:rPr>
          <w:rFonts w:ascii="Calibri" w:hAnsi="Calibri" w:cstheme="majorBidi"/>
          <w:color w:val="000000"/>
          <w:sz w:val="24"/>
          <w:szCs w:val="24"/>
        </w:rPr>
        <w:t xml:space="preserve">. </w:t>
      </w:r>
      <w:hyperlink r:id="rId21" w:tgtFrame="_blank" w:history="1">
        <w:r w:rsidRPr="00B2799B">
          <w:rPr>
            <w:rFonts w:ascii="Calibri" w:hAnsi="Calibri" w:cstheme="majorBidi"/>
            <w:color w:val="000000"/>
            <w:sz w:val="24"/>
            <w:szCs w:val="24"/>
          </w:rPr>
          <w:t>Bilateral Telomerase-Associated Impacts of Spirulina platensis Extracts: Activation versus Inhibition</w:t>
        </w:r>
      </w:hyperlink>
      <w:bookmarkEnd w:id="6"/>
      <w:r w:rsidRPr="00B2799B">
        <w:rPr>
          <w:rFonts w:ascii="Calibri" w:hAnsi="Calibri" w:cstheme="majorBidi"/>
          <w:color w:val="000000"/>
          <w:sz w:val="24"/>
          <w:szCs w:val="24"/>
        </w:rPr>
        <w:t>. European Journal of Integrative Medicine 2021; 43: 101303.</w:t>
      </w:r>
    </w:p>
    <w:p w14:paraId="14F5D115" w14:textId="77777777" w:rsidR="00C212D6" w:rsidRPr="00B2799B" w:rsidRDefault="00C212D6" w:rsidP="00C212D6">
      <w:pPr>
        <w:pStyle w:val="ListParagraph"/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lowKashida"/>
        <w:textAlignment w:val="baseline"/>
        <w:rPr>
          <w:rFonts w:ascii="Calibri" w:hAnsi="Calibri" w:cstheme="majorBidi"/>
          <w:color w:val="000000"/>
          <w:sz w:val="24"/>
          <w:szCs w:val="24"/>
        </w:rPr>
      </w:pPr>
      <w:hyperlink r:id="rId22" w:history="1">
        <w:r w:rsidRPr="00B2799B">
          <w:rPr>
            <w:rFonts w:ascii="Calibri" w:hAnsi="Calibri" w:cstheme="majorBidi"/>
            <w:color w:val="000000"/>
            <w:sz w:val="24"/>
            <w:szCs w:val="24"/>
          </w:rPr>
          <w:t xml:space="preserve">Mahboobeh </w:t>
        </w:r>
        <w:proofErr w:type="spellStart"/>
        <w:r w:rsidRPr="00B2799B">
          <w:rPr>
            <w:rFonts w:ascii="Calibri" w:hAnsi="Calibri" w:cstheme="majorBidi"/>
            <w:color w:val="000000"/>
            <w:sz w:val="24"/>
            <w:szCs w:val="24"/>
          </w:rPr>
          <w:t>Akbarizare</w:t>
        </w:r>
        <w:proofErr w:type="spellEnd"/>
      </w:hyperlink>
      <w:r w:rsidRPr="00B2799B">
        <w:rPr>
          <w:rFonts w:ascii="Calibri" w:hAnsi="Calibri" w:cstheme="majorBidi"/>
          <w:color w:val="000000"/>
          <w:sz w:val="24"/>
          <w:szCs w:val="24"/>
        </w:rPr>
        <w:t>, </w:t>
      </w:r>
      <w:hyperlink r:id="rId23" w:history="1">
        <w:r w:rsidRPr="00B2799B">
          <w:rPr>
            <w:rFonts w:ascii="Calibri" w:hAnsi="Calibri" w:cstheme="majorBidi"/>
            <w:color w:val="000000"/>
            <w:sz w:val="24"/>
            <w:szCs w:val="24"/>
          </w:rPr>
          <w:t xml:space="preserve">Hamideh </w:t>
        </w:r>
        <w:proofErr w:type="spellStart"/>
        <w:r w:rsidRPr="00B2799B">
          <w:rPr>
            <w:rFonts w:ascii="Calibri" w:hAnsi="Calibri" w:cstheme="majorBidi"/>
            <w:color w:val="000000"/>
            <w:sz w:val="24"/>
            <w:szCs w:val="24"/>
          </w:rPr>
          <w:t>Ofoghi</w:t>
        </w:r>
        <w:proofErr w:type="spellEnd"/>
      </w:hyperlink>
      <w:r w:rsidRPr="00B2799B">
        <w:rPr>
          <w:rFonts w:ascii="Calibri" w:hAnsi="Calibri" w:cstheme="majorBidi"/>
          <w:color w:val="000000"/>
          <w:sz w:val="24"/>
          <w:szCs w:val="24"/>
        </w:rPr>
        <w:t>, </w:t>
      </w:r>
      <w:hyperlink r:id="rId24" w:history="1">
        <w:r w:rsidRPr="00B2799B">
          <w:rPr>
            <w:rFonts w:ascii="Calibri" w:hAnsi="Calibri" w:cstheme="majorBidi"/>
            <w:b/>
            <w:bCs/>
            <w:color w:val="000000"/>
            <w:sz w:val="24"/>
            <w:szCs w:val="24"/>
          </w:rPr>
          <w:t>Mahnaz Hadizadeh</w:t>
        </w:r>
      </w:hyperlink>
      <w:r w:rsidRPr="00B2799B">
        <w:rPr>
          <w:rFonts w:ascii="Calibri" w:hAnsi="Calibri" w:cstheme="majorBidi"/>
          <w:color w:val="000000"/>
          <w:sz w:val="24"/>
          <w:szCs w:val="24"/>
        </w:rPr>
        <w:t xml:space="preserve">, </w:t>
      </w:r>
      <w:hyperlink r:id="rId25" w:history="1">
        <w:r w:rsidRPr="00B2799B">
          <w:rPr>
            <w:rFonts w:ascii="Calibri" w:hAnsi="Calibri" w:cstheme="majorBidi"/>
            <w:color w:val="000000"/>
            <w:sz w:val="24"/>
            <w:szCs w:val="24"/>
          </w:rPr>
          <w:t>Nasrin Moazami</w:t>
        </w:r>
      </w:hyperlink>
      <w:r w:rsidRPr="00B2799B">
        <w:rPr>
          <w:rFonts w:ascii="Calibri" w:hAnsi="Calibri" w:cstheme="majorBidi"/>
          <w:color w:val="000000"/>
          <w:sz w:val="24"/>
          <w:szCs w:val="24"/>
        </w:rPr>
        <w:t>. In vitro assessment of the cytotoxic effects of secondary metabolites from Spirulina platensis on hepatocellular carcinoma. 2020: Egyptian Liver Journal 10(1):11.</w:t>
      </w:r>
    </w:p>
    <w:p w14:paraId="3562CB6D" w14:textId="77777777" w:rsidR="00C212D6" w:rsidRPr="00B2799B" w:rsidRDefault="00C212D6" w:rsidP="00C212D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160" w:line="240" w:lineRule="auto"/>
        <w:jc w:val="lowKashida"/>
        <w:rPr>
          <w:rFonts w:ascii="Calibri" w:hAnsi="Calibri" w:cstheme="majorBidi"/>
          <w:color w:val="000000"/>
          <w:sz w:val="24"/>
          <w:szCs w:val="24"/>
        </w:rPr>
      </w:pPr>
      <w:r w:rsidRPr="00B2799B">
        <w:rPr>
          <w:rFonts w:ascii="Calibri" w:hAnsi="Calibri" w:cstheme="majorBidi"/>
          <w:color w:val="000000"/>
          <w:sz w:val="24"/>
          <w:szCs w:val="24"/>
        </w:rPr>
        <w:t xml:space="preserve">Fatemeh </w:t>
      </w:r>
      <w:proofErr w:type="spellStart"/>
      <w:r w:rsidRPr="00B2799B">
        <w:rPr>
          <w:rFonts w:ascii="Calibri" w:hAnsi="Calibri" w:cstheme="majorBidi"/>
          <w:color w:val="000000"/>
          <w:sz w:val="24"/>
          <w:szCs w:val="24"/>
        </w:rPr>
        <w:t>Teimourpour</w:t>
      </w:r>
      <w:proofErr w:type="spellEnd"/>
      <w:r w:rsidRPr="00B2799B">
        <w:rPr>
          <w:rFonts w:ascii="Calibri" w:hAnsi="Calibri" w:cstheme="majorBidi"/>
          <w:color w:val="000000"/>
          <w:sz w:val="24"/>
          <w:szCs w:val="24"/>
        </w:rPr>
        <w:t xml:space="preserve">, </w:t>
      </w:r>
      <w:r w:rsidRPr="00B2799B">
        <w:rPr>
          <w:rFonts w:ascii="Calibri" w:hAnsi="Calibri" w:cstheme="majorBidi"/>
          <w:b/>
          <w:bCs/>
          <w:color w:val="000000"/>
          <w:sz w:val="24"/>
          <w:szCs w:val="24"/>
        </w:rPr>
        <w:t>Mahnaz Hadizadeh</w:t>
      </w:r>
      <w:r w:rsidRPr="00B2799B">
        <w:rPr>
          <w:rFonts w:ascii="Calibri" w:hAnsi="Calibri" w:cstheme="majorBidi"/>
          <w:color w:val="000000"/>
          <w:sz w:val="24"/>
          <w:szCs w:val="24"/>
        </w:rPr>
        <w:t xml:space="preserve">*, Hanieh Jafary. Effect of Spirulina platensis crude extract on catalase activity and stability. Advanced Research in Microbial Metabolites and Technology </w:t>
      </w:r>
      <w:proofErr w:type="gramStart"/>
      <w:r w:rsidRPr="00B2799B">
        <w:rPr>
          <w:rFonts w:ascii="Calibri" w:hAnsi="Calibri" w:cstheme="majorBidi"/>
          <w:color w:val="000000"/>
          <w:sz w:val="24"/>
          <w:szCs w:val="24"/>
        </w:rPr>
        <w:t>2020;3:105</w:t>
      </w:r>
      <w:proofErr w:type="gramEnd"/>
      <w:r w:rsidRPr="00B2799B">
        <w:rPr>
          <w:rFonts w:ascii="Calibri" w:hAnsi="Calibri" w:cstheme="majorBidi"/>
          <w:color w:val="000000"/>
          <w:sz w:val="24"/>
          <w:szCs w:val="24"/>
        </w:rPr>
        <w:t>-119.</w:t>
      </w:r>
    </w:p>
    <w:p w14:paraId="2A22E24D" w14:textId="77777777" w:rsidR="00C212D6" w:rsidRPr="00B2799B" w:rsidRDefault="00C212D6" w:rsidP="00C212D6">
      <w:pPr>
        <w:pStyle w:val="ListParagraph"/>
        <w:numPr>
          <w:ilvl w:val="0"/>
          <w:numId w:val="23"/>
        </w:numPr>
        <w:shd w:val="clear" w:color="auto" w:fill="FFFFFF"/>
        <w:spacing w:before="100" w:beforeAutospacing="1" w:after="100" w:afterAutospacing="1" w:line="300" w:lineRule="atLeast"/>
        <w:jc w:val="lowKashida"/>
        <w:textAlignment w:val="baseline"/>
        <w:rPr>
          <w:rFonts w:ascii="Calibri" w:hAnsi="Calibri" w:cstheme="majorBidi"/>
          <w:color w:val="000000"/>
          <w:sz w:val="24"/>
          <w:szCs w:val="24"/>
        </w:rPr>
      </w:pPr>
      <w:hyperlink r:id="rId26" w:history="1">
        <w:r w:rsidRPr="00B2799B">
          <w:rPr>
            <w:rFonts w:ascii="Calibri" w:hAnsi="Calibri" w:cstheme="majorBidi"/>
            <w:color w:val="000000"/>
            <w:sz w:val="24"/>
            <w:szCs w:val="24"/>
          </w:rPr>
          <w:t xml:space="preserve">Mahboobeh </w:t>
        </w:r>
        <w:proofErr w:type="spellStart"/>
        <w:r w:rsidRPr="00B2799B">
          <w:rPr>
            <w:rFonts w:ascii="Calibri" w:hAnsi="Calibri" w:cstheme="majorBidi"/>
            <w:color w:val="000000"/>
            <w:sz w:val="24"/>
            <w:szCs w:val="24"/>
          </w:rPr>
          <w:t>Akbarizare</w:t>
        </w:r>
        <w:proofErr w:type="spellEnd"/>
      </w:hyperlink>
      <w:r w:rsidRPr="00B2799B">
        <w:rPr>
          <w:rFonts w:ascii="Calibri" w:hAnsi="Calibri" w:cstheme="majorBidi"/>
          <w:color w:val="000000"/>
          <w:sz w:val="24"/>
          <w:szCs w:val="24"/>
        </w:rPr>
        <w:t>, </w:t>
      </w:r>
      <w:hyperlink r:id="rId27" w:history="1">
        <w:r w:rsidRPr="00B2799B">
          <w:rPr>
            <w:rFonts w:ascii="Calibri" w:hAnsi="Calibri" w:cstheme="majorBidi"/>
            <w:color w:val="000000"/>
            <w:sz w:val="24"/>
            <w:szCs w:val="24"/>
          </w:rPr>
          <w:t xml:space="preserve">Hamideh </w:t>
        </w:r>
        <w:proofErr w:type="spellStart"/>
        <w:r w:rsidRPr="00B2799B">
          <w:rPr>
            <w:rFonts w:ascii="Calibri" w:hAnsi="Calibri" w:cstheme="majorBidi"/>
            <w:color w:val="000000"/>
            <w:sz w:val="24"/>
            <w:szCs w:val="24"/>
          </w:rPr>
          <w:t>Ofoghi</w:t>
        </w:r>
        <w:proofErr w:type="spellEnd"/>
      </w:hyperlink>
      <w:r w:rsidRPr="00B2799B">
        <w:rPr>
          <w:rFonts w:ascii="Calibri" w:hAnsi="Calibri" w:cstheme="majorBidi"/>
          <w:color w:val="000000"/>
          <w:sz w:val="24"/>
          <w:szCs w:val="24"/>
        </w:rPr>
        <w:t>, </w:t>
      </w:r>
      <w:hyperlink r:id="rId28" w:history="1">
        <w:r w:rsidRPr="00B2799B">
          <w:rPr>
            <w:rFonts w:ascii="Calibri" w:hAnsi="Calibri" w:cstheme="majorBidi"/>
            <w:b/>
            <w:bCs/>
            <w:color w:val="000000"/>
            <w:sz w:val="24"/>
            <w:szCs w:val="24"/>
          </w:rPr>
          <w:t>Mahnaz Hadizadeh</w:t>
        </w:r>
      </w:hyperlink>
      <w:r w:rsidRPr="00B2799B">
        <w:rPr>
          <w:rFonts w:ascii="Calibri" w:hAnsi="Calibri" w:cstheme="majorBidi"/>
          <w:color w:val="000000"/>
          <w:sz w:val="24"/>
          <w:szCs w:val="24"/>
        </w:rPr>
        <w:t xml:space="preserve">. In vitro Anticancer Evaluation of Saponins Obtained </w:t>
      </w:r>
      <w:r w:rsidRPr="00B2799B">
        <w:rPr>
          <w:rFonts w:ascii="Calibri" w:hAnsi="Calibri" w:cstheme="majorBidi" w:hint="cs"/>
          <w:color w:val="000000"/>
          <w:sz w:val="24"/>
          <w:szCs w:val="24"/>
          <w:rtl/>
        </w:rPr>
        <w:t>f</w:t>
      </w:r>
      <w:r w:rsidRPr="00B2799B">
        <w:rPr>
          <w:rFonts w:ascii="Calibri" w:hAnsi="Calibri" w:cstheme="majorBidi"/>
          <w:color w:val="000000"/>
          <w:sz w:val="24"/>
          <w:szCs w:val="24"/>
        </w:rPr>
        <w:t xml:space="preserve">rom Spirulina platensis on MDA, HepG2, and MCF7 Cell Lines. </w:t>
      </w:r>
      <w:proofErr w:type="spellStart"/>
      <w:r w:rsidRPr="00B2799B">
        <w:rPr>
          <w:rFonts w:ascii="Calibri" w:hAnsi="Calibri" w:cstheme="majorBidi"/>
          <w:color w:val="000000"/>
          <w:sz w:val="24"/>
          <w:szCs w:val="24"/>
        </w:rPr>
        <w:t>Multidiscip</w:t>
      </w:r>
      <w:proofErr w:type="spellEnd"/>
      <w:r w:rsidRPr="00B2799B">
        <w:rPr>
          <w:rFonts w:ascii="Calibri" w:hAnsi="Calibri" w:cstheme="majorBidi"/>
          <w:color w:val="000000"/>
          <w:sz w:val="24"/>
          <w:szCs w:val="24"/>
        </w:rPr>
        <w:t xml:space="preserve"> Cancer </w:t>
      </w:r>
      <w:proofErr w:type="spellStart"/>
      <w:r w:rsidRPr="00B2799B">
        <w:rPr>
          <w:rFonts w:ascii="Calibri" w:hAnsi="Calibri" w:cstheme="majorBidi"/>
          <w:color w:val="000000"/>
          <w:sz w:val="24"/>
          <w:szCs w:val="24"/>
        </w:rPr>
        <w:t>Investig</w:t>
      </w:r>
      <w:proofErr w:type="spellEnd"/>
      <w:r w:rsidRPr="00B2799B">
        <w:rPr>
          <w:rFonts w:ascii="Calibri" w:hAnsi="Calibri" w:cstheme="majorBidi"/>
          <w:color w:val="000000"/>
          <w:sz w:val="24"/>
          <w:szCs w:val="24"/>
        </w:rPr>
        <w:t>. 2019; 3 (4):25-32.</w:t>
      </w:r>
    </w:p>
    <w:p w14:paraId="17506550" w14:textId="72F50249" w:rsidR="00C212D6" w:rsidRPr="00B2799B" w:rsidRDefault="00C212D6" w:rsidP="00C212D6">
      <w:pPr>
        <w:pStyle w:val="Heading2"/>
        <w:numPr>
          <w:ilvl w:val="0"/>
          <w:numId w:val="23"/>
        </w:numPr>
        <w:spacing w:before="0" w:beforeAutospacing="0" w:after="0" w:afterAutospacing="0"/>
        <w:jc w:val="lowKashida"/>
        <w:textAlignment w:val="center"/>
        <w:rPr>
          <w:rFonts w:ascii="Calibri" w:eastAsiaTheme="minorHAnsi" w:hAnsi="Calibri" w:cstheme="majorBidi"/>
          <w:b w:val="0"/>
          <w:bCs w:val="0"/>
          <w:color w:val="000000"/>
          <w:sz w:val="24"/>
          <w:szCs w:val="24"/>
        </w:rPr>
      </w:pPr>
      <w:hyperlink r:id="rId29" w:history="1">
        <w:r w:rsidRPr="00B2799B">
          <w:rPr>
            <w:rFonts w:ascii="Calibri" w:eastAsiaTheme="minorHAnsi" w:hAnsi="Calibri" w:cstheme="majorBidi"/>
            <w:b w:val="0"/>
            <w:bCs w:val="0"/>
            <w:color w:val="000000"/>
            <w:sz w:val="24"/>
            <w:szCs w:val="24"/>
          </w:rPr>
          <w:t>Mirzaei M</w:t>
        </w:r>
      </w:hyperlink>
      <w:r w:rsidRPr="00B2799B">
        <w:rPr>
          <w:rFonts w:ascii="Calibri" w:eastAsiaTheme="minorHAnsi" w:hAnsi="Calibri" w:cstheme="majorBidi"/>
          <w:b w:val="0"/>
          <w:bCs w:val="0"/>
          <w:color w:val="000000"/>
          <w:sz w:val="24"/>
          <w:szCs w:val="24"/>
        </w:rPr>
        <w:t>, </w:t>
      </w:r>
      <w:proofErr w:type="spellStart"/>
      <w:r w:rsidRPr="00B2799B">
        <w:rPr>
          <w:rFonts w:ascii="Calibri" w:eastAsiaTheme="minorHAnsi" w:hAnsi="Calibri" w:cstheme="majorBidi"/>
          <w:b w:val="0"/>
          <w:bCs w:val="0"/>
          <w:color w:val="000000"/>
          <w:sz w:val="24"/>
          <w:szCs w:val="24"/>
        </w:rPr>
        <w:fldChar w:fldCharType="begin"/>
      </w:r>
      <w:r w:rsidRPr="00B2799B">
        <w:rPr>
          <w:rFonts w:ascii="Calibri" w:eastAsiaTheme="minorHAnsi" w:hAnsi="Calibri" w:cstheme="majorBidi"/>
          <w:b w:val="0"/>
          <w:bCs w:val="0"/>
          <w:color w:val="000000"/>
          <w:sz w:val="24"/>
          <w:szCs w:val="24"/>
        </w:rPr>
        <w:instrText>HYPERLINK "https://www.ncbi.nlm.nih.gov/pubmed/?term=Mirdamadi%20S%5BAuthor%5D&amp;cauthor=true&amp;cauthor_uid=30947100"</w:instrText>
      </w:r>
      <w:r w:rsidRPr="00B2799B">
        <w:rPr>
          <w:rFonts w:ascii="Calibri" w:eastAsiaTheme="minorHAnsi" w:hAnsi="Calibri" w:cstheme="majorBidi"/>
          <w:b w:val="0"/>
          <w:bCs w:val="0"/>
          <w:color w:val="000000"/>
          <w:sz w:val="24"/>
          <w:szCs w:val="24"/>
        </w:rPr>
      </w:r>
      <w:r w:rsidRPr="00B2799B">
        <w:rPr>
          <w:rFonts w:ascii="Calibri" w:eastAsiaTheme="minorHAnsi" w:hAnsi="Calibri" w:cstheme="majorBidi"/>
          <w:b w:val="0"/>
          <w:bCs w:val="0"/>
          <w:color w:val="000000"/>
          <w:sz w:val="24"/>
          <w:szCs w:val="24"/>
        </w:rPr>
        <w:fldChar w:fldCharType="separate"/>
      </w:r>
      <w:r w:rsidRPr="00B2799B">
        <w:rPr>
          <w:rFonts w:ascii="Calibri" w:eastAsiaTheme="minorHAnsi" w:hAnsi="Calibri" w:cstheme="majorBidi"/>
          <w:b w:val="0"/>
          <w:bCs w:val="0"/>
          <w:color w:val="000000"/>
          <w:sz w:val="24"/>
          <w:szCs w:val="24"/>
        </w:rPr>
        <w:t>Mirdamadi</w:t>
      </w:r>
      <w:proofErr w:type="spellEnd"/>
      <w:r w:rsidRPr="00B2799B">
        <w:rPr>
          <w:rFonts w:ascii="Calibri" w:eastAsiaTheme="minorHAnsi" w:hAnsi="Calibri" w:cstheme="majorBidi"/>
          <w:b w:val="0"/>
          <w:bCs w:val="0"/>
          <w:color w:val="000000"/>
          <w:sz w:val="24"/>
          <w:szCs w:val="24"/>
        </w:rPr>
        <w:t xml:space="preserve"> S</w:t>
      </w:r>
      <w:r w:rsidRPr="00B2799B">
        <w:rPr>
          <w:rFonts w:ascii="Calibri" w:eastAsiaTheme="minorHAnsi" w:hAnsi="Calibri" w:cstheme="majorBidi"/>
          <w:b w:val="0"/>
          <w:bCs w:val="0"/>
          <w:color w:val="000000"/>
          <w:sz w:val="24"/>
          <w:szCs w:val="24"/>
        </w:rPr>
        <w:fldChar w:fldCharType="end"/>
      </w:r>
      <w:r w:rsidRPr="00B2799B">
        <w:rPr>
          <w:rFonts w:ascii="Calibri" w:eastAsiaTheme="minorHAnsi" w:hAnsi="Calibri" w:cstheme="majorBidi"/>
          <w:b w:val="0"/>
          <w:bCs w:val="0"/>
          <w:color w:val="000000"/>
          <w:sz w:val="24"/>
          <w:szCs w:val="24"/>
        </w:rPr>
        <w:t>, </w:t>
      </w:r>
      <w:hyperlink r:id="rId30" w:history="1">
        <w:r w:rsidRPr="00B2799B">
          <w:rPr>
            <w:rFonts w:ascii="Calibri" w:eastAsiaTheme="minorHAnsi" w:hAnsi="Calibri" w:cstheme="majorBidi"/>
            <w:b w:val="0"/>
            <w:bCs w:val="0"/>
            <w:color w:val="000000"/>
            <w:sz w:val="24"/>
            <w:szCs w:val="24"/>
          </w:rPr>
          <w:t>Safavi M</w:t>
        </w:r>
      </w:hyperlink>
      <w:r w:rsidRPr="00B2799B">
        <w:rPr>
          <w:rFonts w:ascii="Calibri" w:eastAsiaTheme="minorHAnsi" w:hAnsi="Calibri" w:cstheme="majorBidi"/>
          <w:b w:val="0"/>
          <w:bCs w:val="0"/>
          <w:color w:val="000000"/>
          <w:sz w:val="24"/>
          <w:szCs w:val="24"/>
        </w:rPr>
        <w:t>, </w:t>
      </w:r>
      <w:hyperlink r:id="rId31" w:history="1">
        <w:r w:rsidRPr="00B2799B">
          <w:rPr>
            <w:rFonts w:ascii="Calibri" w:eastAsiaTheme="minorHAnsi" w:hAnsi="Calibri" w:cstheme="majorBidi"/>
            <w:b w:val="0"/>
            <w:bCs w:val="0"/>
            <w:color w:val="000000"/>
            <w:sz w:val="24"/>
            <w:szCs w:val="24"/>
          </w:rPr>
          <w:t>Hadizadeh M</w:t>
        </w:r>
      </w:hyperlink>
      <w:r w:rsidRPr="00B2799B">
        <w:rPr>
          <w:rFonts w:ascii="Calibri" w:eastAsiaTheme="minorHAnsi" w:hAnsi="Calibri" w:cstheme="majorBidi"/>
          <w:b w:val="0"/>
          <w:bCs w:val="0"/>
          <w:color w:val="000000"/>
          <w:sz w:val="24"/>
          <w:szCs w:val="24"/>
        </w:rPr>
        <w:t>. In vitro and in silico studies of novel synthetic ACE-inhibitory peptides derived from Saccharomyces cerevisiae protein hydrolysate</w:t>
      </w:r>
      <w:r w:rsidR="00B2799B">
        <w:rPr>
          <w:rFonts w:ascii="Calibri" w:eastAsiaTheme="minorHAnsi" w:hAnsi="Calibri" w:cstheme="majorBidi"/>
          <w:b w:val="0"/>
          <w:bCs w:val="0"/>
          <w:color w:val="000000"/>
          <w:sz w:val="24"/>
          <w:szCs w:val="24"/>
        </w:rPr>
        <w:t>.</w:t>
      </w:r>
      <w:r w:rsidRPr="00B2799B">
        <w:rPr>
          <w:rFonts w:ascii="Calibri" w:eastAsiaTheme="minorHAnsi" w:hAnsi="Calibri" w:cstheme="majorBidi"/>
          <w:b w:val="0"/>
          <w:bCs w:val="0"/>
          <w:color w:val="000000"/>
          <w:sz w:val="24"/>
          <w:szCs w:val="24"/>
        </w:rPr>
        <w:t xml:space="preserve"> </w:t>
      </w:r>
      <w:hyperlink r:id="rId32" w:tooltip="Bioorganic chemistry." w:history="1">
        <w:r w:rsidRPr="00B2799B">
          <w:rPr>
            <w:rFonts w:ascii="Calibri" w:eastAsiaTheme="minorHAnsi" w:hAnsi="Calibri" w:cstheme="majorBidi"/>
            <w:b w:val="0"/>
            <w:bCs w:val="0"/>
            <w:color w:val="000000"/>
            <w:sz w:val="24"/>
            <w:szCs w:val="24"/>
          </w:rPr>
          <w:t>Bioorg</w:t>
        </w:r>
        <w:r w:rsidR="00B2799B">
          <w:rPr>
            <w:rFonts w:ascii="Calibri" w:eastAsiaTheme="minorHAnsi" w:hAnsi="Calibri" w:cstheme="majorBidi"/>
            <w:b w:val="0"/>
            <w:bCs w:val="0"/>
            <w:color w:val="000000"/>
            <w:sz w:val="24"/>
            <w:szCs w:val="24"/>
          </w:rPr>
          <w:t>anic</w:t>
        </w:r>
        <w:r w:rsidRPr="00B2799B">
          <w:rPr>
            <w:rFonts w:ascii="Calibri" w:eastAsiaTheme="minorHAnsi" w:hAnsi="Calibri" w:cstheme="majorBidi"/>
            <w:b w:val="0"/>
            <w:bCs w:val="0"/>
            <w:color w:val="000000"/>
            <w:sz w:val="24"/>
            <w:szCs w:val="24"/>
          </w:rPr>
          <w:t xml:space="preserve"> Chem</w:t>
        </w:r>
        <w:r w:rsidR="00B2799B">
          <w:rPr>
            <w:rFonts w:ascii="Calibri" w:eastAsiaTheme="minorHAnsi" w:hAnsi="Calibri" w:cstheme="majorBidi"/>
            <w:b w:val="0"/>
            <w:bCs w:val="0"/>
            <w:color w:val="000000"/>
            <w:sz w:val="24"/>
            <w:szCs w:val="24"/>
          </w:rPr>
          <w:t>istry,</w:t>
        </w:r>
      </w:hyperlink>
      <w:r w:rsidR="00B2799B">
        <w:rPr>
          <w:rFonts w:ascii="Calibri" w:eastAsiaTheme="minorHAnsi" w:hAnsi="Calibri" w:cstheme="majorBidi"/>
          <w:b w:val="0"/>
          <w:bCs w:val="0"/>
          <w:color w:val="000000"/>
          <w:sz w:val="24"/>
          <w:szCs w:val="24"/>
        </w:rPr>
        <w:t xml:space="preserve"> </w:t>
      </w:r>
      <w:r w:rsidRPr="00B2799B">
        <w:rPr>
          <w:rFonts w:ascii="Calibri" w:eastAsiaTheme="minorHAnsi" w:hAnsi="Calibri" w:cstheme="majorBidi"/>
          <w:b w:val="0"/>
          <w:bCs w:val="0"/>
          <w:color w:val="000000"/>
          <w:sz w:val="24"/>
          <w:szCs w:val="24"/>
        </w:rPr>
        <w:t xml:space="preserve">2019; 87:647-654. </w:t>
      </w:r>
      <w:proofErr w:type="spellStart"/>
      <w:r w:rsidRPr="00B2799B">
        <w:rPr>
          <w:rFonts w:ascii="Calibri" w:eastAsiaTheme="minorHAnsi" w:hAnsi="Calibri" w:cstheme="majorBidi"/>
          <w:b w:val="0"/>
          <w:bCs w:val="0"/>
          <w:color w:val="000000"/>
          <w:sz w:val="24"/>
          <w:szCs w:val="24"/>
        </w:rPr>
        <w:t>doi</w:t>
      </w:r>
      <w:proofErr w:type="spellEnd"/>
      <w:r w:rsidRPr="00B2799B">
        <w:rPr>
          <w:rFonts w:ascii="Calibri" w:eastAsiaTheme="minorHAnsi" w:hAnsi="Calibri" w:cstheme="majorBidi"/>
          <w:b w:val="0"/>
          <w:bCs w:val="0"/>
          <w:color w:val="000000"/>
          <w:sz w:val="24"/>
          <w:szCs w:val="24"/>
        </w:rPr>
        <w:t>: 10.1016/j.bioorg.2019.03.057.</w:t>
      </w:r>
    </w:p>
    <w:p w14:paraId="024B7087" w14:textId="77777777" w:rsidR="00C212D6" w:rsidRPr="00B2799B" w:rsidRDefault="00C212D6" w:rsidP="00C212D6">
      <w:pPr>
        <w:pStyle w:val="Heading2"/>
        <w:numPr>
          <w:ilvl w:val="0"/>
          <w:numId w:val="23"/>
        </w:numPr>
        <w:shd w:val="clear" w:color="auto" w:fill="FFFFFF"/>
        <w:spacing w:before="0" w:beforeAutospacing="0" w:after="0" w:afterAutospacing="0" w:line="300" w:lineRule="atLeast"/>
        <w:jc w:val="lowKashida"/>
        <w:textAlignment w:val="center"/>
        <w:rPr>
          <w:rFonts w:ascii="Calibri" w:eastAsiaTheme="minorHAnsi" w:hAnsi="Calibri" w:cstheme="majorBidi"/>
          <w:b w:val="0"/>
          <w:bCs w:val="0"/>
          <w:color w:val="000000"/>
          <w:sz w:val="24"/>
          <w:szCs w:val="24"/>
        </w:rPr>
      </w:pPr>
      <w:r w:rsidRPr="00B2799B">
        <w:rPr>
          <w:rFonts w:ascii="Calibri" w:eastAsiaTheme="minorHAnsi" w:hAnsi="Calibri" w:cstheme="majorBidi"/>
          <w:b w:val="0"/>
          <w:bCs w:val="0"/>
          <w:color w:val="000000"/>
          <w:sz w:val="24"/>
          <w:szCs w:val="24"/>
        </w:rPr>
        <w:t xml:space="preserve"> </w:t>
      </w:r>
      <w:hyperlink r:id="rId33" w:history="1">
        <w:r w:rsidRPr="00B2799B">
          <w:rPr>
            <w:rFonts w:ascii="Calibri" w:eastAsiaTheme="minorHAnsi" w:hAnsi="Calibri" w:cstheme="majorBidi"/>
            <w:b w:val="0"/>
            <w:bCs w:val="0"/>
            <w:color w:val="000000"/>
            <w:sz w:val="24"/>
            <w:szCs w:val="24"/>
          </w:rPr>
          <w:t>Mirzaei M</w:t>
        </w:r>
      </w:hyperlink>
      <w:r w:rsidRPr="00B2799B">
        <w:rPr>
          <w:rFonts w:ascii="Calibri" w:eastAsiaTheme="minorHAnsi" w:hAnsi="Calibri" w:cstheme="majorBidi"/>
          <w:b w:val="0"/>
          <w:bCs w:val="0"/>
          <w:color w:val="000000"/>
          <w:sz w:val="24"/>
          <w:szCs w:val="24"/>
        </w:rPr>
        <w:t>, </w:t>
      </w:r>
      <w:proofErr w:type="spellStart"/>
      <w:r w:rsidRPr="00B2799B">
        <w:rPr>
          <w:rFonts w:ascii="Calibri" w:eastAsiaTheme="minorHAnsi" w:hAnsi="Calibri" w:cstheme="majorBidi"/>
          <w:b w:val="0"/>
          <w:bCs w:val="0"/>
          <w:color w:val="000000"/>
          <w:sz w:val="24"/>
          <w:szCs w:val="24"/>
        </w:rPr>
        <w:fldChar w:fldCharType="begin"/>
      </w:r>
      <w:r w:rsidRPr="00B2799B">
        <w:rPr>
          <w:rFonts w:ascii="Calibri" w:eastAsiaTheme="minorHAnsi" w:hAnsi="Calibri" w:cstheme="majorBidi"/>
          <w:b w:val="0"/>
          <w:bCs w:val="0"/>
          <w:color w:val="000000"/>
          <w:sz w:val="24"/>
          <w:szCs w:val="24"/>
        </w:rPr>
        <w:instrText>HYPERLINK "https://www.ncbi.nlm.nih.gov/pubmed/?term=Mirdamadi%20S%5BAuthor%5D&amp;cauthor=true&amp;cauthor_uid=31209576"</w:instrText>
      </w:r>
      <w:r w:rsidRPr="00B2799B">
        <w:rPr>
          <w:rFonts w:ascii="Calibri" w:eastAsiaTheme="minorHAnsi" w:hAnsi="Calibri" w:cstheme="majorBidi"/>
          <w:b w:val="0"/>
          <w:bCs w:val="0"/>
          <w:color w:val="000000"/>
          <w:sz w:val="24"/>
          <w:szCs w:val="24"/>
        </w:rPr>
      </w:r>
      <w:r w:rsidRPr="00B2799B">
        <w:rPr>
          <w:rFonts w:ascii="Calibri" w:eastAsiaTheme="minorHAnsi" w:hAnsi="Calibri" w:cstheme="majorBidi"/>
          <w:b w:val="0"/>
          <w:bCs w:val="0"/>
          <w:color w:val="000000"/>
          <w:sz w:val="24"/>
          <w:szCs w:val="24"/>
        </w:rPr>
        <w:fldChar w:fldCharType="separate"/>
      </w:r>
      <w:r w:rsidRPr="00B2799B">
        <w:rPr>
          <w:rFonts w:ascii="Calibri" w:eastAsiaTheme="minorHAnsi" w:hAnsi="Calibri" w:cstheme="majorBidi"/>
          <w:b w:val="0"/>
          <w:bCs w:val="0"/>
          <w:color w:val="000000"/>
          <w:sz w:val="24"/>
          <w:szCs w:val="24"/>
        </w:rPr>
        <w:t>Mirdamadi</w:t>
      </w:r>
      <w:proofErr w:type="spellEnd"/>
      <w:r w:rsidRPr="00B2799B">
        <w:rPr>
          <w:rFonts w:ascii="Calibri" w:eastAsiaTheme="minorHAnsi" w:hAnsi="Calibri" w:cstheme="majorBidi"/>
          <w:b w:val="0"/>
          <w:bCs w:val="0"/>
          <w:color w:val="000000"/>
          <w:sz w:val="24"/>
          <w:szCs w:val="24"/>
        </w:rPr>
        <w:t xml:space="preserve"> S</w:t>
      </w:r>
      <w:r w:rsidRPr="00B2799B">
        <w:rPr>
          <w:rFonts w:ascii="Calibri" w:eastAsiaTheme="minorHAnsi" w:hAnsi="Calibri" w:cstheme="majorBidi"/>
          <w:b w:val="0"/>
          <w:bCs w:val="0"/>
          <w:color w:val="000000"/>
          <w:sz w:val="24"/>
          <w:szCs w:val="24"/>
        </w:rPr>
        <w:fldChar w:fldCharType="end"/>
      </w:r>
      <w:r w:rsidRPr="00B2799B">
        <w:rPr>
          <w:rFonts w:ascii="Calibri" w:eastAsiaTheme="minorHAnsi" w:hAnsi="Calibri" w:cstheme="majorBidi"/>
          <w:b w:val="0"/>
          <w:bCs w:val="0"/>
          <w:color w:val="000000"/>
          <w:sz w:val="24"/>
          <w:szCs w:val="24"/>
        </w:rPr>
        <w:t>, </w:t>
      </w:r>
      <w:hyperlink r:id="rId34" w:history="1">
        <w:r w:rsidRPr="00B2799B">
          <w:rPr>
            <w:rFonts w:ascii="Calibri" w:eastAsiaTheme="minorHAnsi" w:hAnsi="Calibri" w:cstheme="majorBidi"/>
            <w:b w:val="0"/>
            <w:bCs w:val="0"/>
            <w:color w:val="000000"/>
            <w:sz w:val="24"/>
            <w:szCs w:val="24"/>
          </w:rPr>
          <w:t>Safavi M</w:t>
        </w:r>
      </w:hyperlink>
      <w:r w:rsidRPr="00B2799B">
        <w:rPr>
          <w:rFonts w:ascii="Calibri" w:eastAsiaTheme="minorHAnsi" w:hAnsi="Calibri" w:cstheme="majorBidi"/>
          <w:b w:val="0"/>
          <w:bCs w:val="0"/>
          <w:color w:val="000000"/>
          <w:sz w:val="24"/>
          <w:szCs w:val="24"/>
        </w:rPr>
        <w:t>, </w:t>
      </w:r>
      <w:hyperlink r:id="rId35" w:history="1">
        <w:r w:rsidRPr="00B2799B">
          <w:rPr>
            <w:rFonts w:ascii="Calibri" w:eastAsiaTheme="minorHAnsi" w:hAnsi="Calibri" w:cstheme="majorBidi"/>
            <w:b w:val="0"/>
            <w:bCs w:val="0"/>
            <w:color w:val="000000"/>
            <w:sz w:val="24"/>
            <w:szCs w:val="24"/>
          </w:rPr>
          <w:t>Zare D</w:t>
        </w:r>
      </w:hyperlink>
      <w:r w:rsidRPr="00B2799B">
        <w:rPr>
          <w:rFonts w:ascii="Calibri" w:eastAsiaTheme="minorHAnsi" w:hAnsi="Calibri" w:cstheme="majorBidi"/>
          <w:b w:val="0"/>
          <w:bCs w:val="0"/>
          <w:color w:val="000000"/>
          <w:sz w:val="24"/>
          <w:szCs w:val="24"/>
        </w:rPr>
        <w:t>, </w:t>
      </w:r>
      <w:hyperlink r:id="rId36" w:history="1">
        <w:r w:rsidRPr="00B2799B">
          <w:rPr>
            <w:rFonts w:ascii="Calibri" w:eastAsiaTheme="minorHAnsi" w:hAnsi="Calibri" w:cstheme="majorBidi"/>
            <w:color w:val="000000"/>
            <w:sz w:val="24"/>
            <w:szCs w:val="24"/>
          </w:rPr>
          <w:t>Hadizadeh M</w:t>
        </w:r>
      </w:hyperlink>
      <w:r w:rsidRPr="00B2799B">
        <w:rPr>
          <w:rFonts w:ascii="Calibri" w:eastAsiaTheme="minorHAnsi" w:hAnsi="Calibri" w:cstheme="majorBidi"/>
          <w:b w:val="0"/>
          <w:bCs w:val="0"/>
          <w:color w:val="000000"/>
          <w:sz w:val="24"/>
          <w:szCs w:val="24"/>
        </w:rPr>
        <w:t>, </w:t>
      </w:r>
      <w:hyperlink r:id="rId37" w:history="1">
        <w:r w:rsidRPr="00B2799B">
          <w:rPr>
            <w:rFonts w:ascii="Calibri" w:eastAsiaTheme="minorHAnsi" w:hAnsi="Calibri" w:cstheme="majorBidi"/>
            <w:b w:val="0"/>
            <w:bCs w:val="0"/>
            <w:color w:val="000000"/>
            <w:sz w:val="24"/>
            <w:szCs w:val="24"/>
          </w:rPr>
          <w:t>Asadi MM</w:t>
        </w:r>
      </w:hyperlink>
      <w:r w:rsidRPr="00B2799B">
        <w:rPr>
          <w:rFonts w:ascii="Calibri" w:eastAsiaTheme="minorHAnsi" w:hAnsi="Calibri" w:cstheme="majorBidi"/>
          <w:b w:val="0"/>
          <w:bCs w:val="0"/>
          <w:color w:val="000000"/>
          <w:sz w:val="24"/>
          <w:szCs w:val="24"/>
        </w:rPr>
        <w:t xml:space="preserve">. Synthesis, in vitro and cellular antioxidant activity evaluation of novel peptides derived from Saccharomyces cerevisiae protein hydrolysate: structure-function relationship: Antioxidant activity and synthetic peptides. </w:t>
      </w:r>
      <w:hyperlink r:id="rId38" w:tooltip="Amino acids." w:history="1">
        <w:r w:rsidRPr="00B2799B">
          <w:rPr>
            <w:rFonts w:ascii="Calibri" w:eastAsiaTheme="minorHAnsi" w:hAnsi="Calibri" w:cstheme="majorBidi"/>
            <w:b w:val="0"/>
            <w:bCs w:val="0"/>
            <w:color w:val="000000"/>
            <w:sz w:val="24"/>
            <w:szCs w:val="24"/>
          </w:rPr>
          <w:t>Amino Acids.</w:t>
        </w:r>
      </w:hyperlink>
      <w:r w:rsidRPr="00B2799B">
        <w:rPr>
          <w:rFonts w:ascii="Calibri" w:eastAsiaTheme="minorHAnsi" w:hAnsi="Calibri" w:cstheme="majorBidi"/>
          <w:b w:val="0"/>
          <w:bCs w:val="0"/>
          <w:color w:val="000000"/>
          <w:sz w:val="24"/>
          <w:szCs w:val="24"/>
        </w:rPr>
        <w:t xml:space="preserve"> 2019; 51(8):1167-1175. </w:t>
      </w:r>
      <w:proofErr w:type="spellStart"/>
      <w:r w:rsidRPr="00B2799B">
        <w:rPr>
          <w:rFonts w:ascii="Calibri" w:eastAsiaTheme="minorHAnsi" w:hAnsi="Calibri" w:cstheme="majorBidi"/>
          <w:b w:val="0"/>
          <w:bCs w:val="0"/>
          <w:color w:val="000000"/>
          <w:sz w:val="24"/>
          <w:szCs w:val="24"/>
        </w:rPr>
        <w:t>doi</w:t>
      </w:r>
      <w:proofErr w:type="spellEnd"/>
      <w:r w:rsidRPr="00B2799B">
        <w:rPr>
          <w:rFonts w:ascii="Calibri" w:eastAsiaTheme="minorHAnsi" w:hAnsi="Calibri" w:cstheme="majorBidi"/>
          <w:b w:val="0"/>
          <w:bCs w:val="0"/>
          <w:color w:val="000000"/>
          <w:sz w:val="24"/>
          <w:szCs w:val="24"/>
        </w:rPr>
        <w:t>: 10.1007/s00726-019-02752-z.   </w:t>
      </w:r>
    </w:p>
    <w:p w14:paraId="2328A2F1" w14:textId="77777777" w:rsidR="00C212D6" w:rsidRPr="00B2799B" w:rsidRDefault="00C212D6" w:rsidP="00C212D6">
      <w:pPr>
        <w:pStyle w:val="Heading2"/>
        <w:numPr>
          <w:ilvl w:val="0"/>
          <w:numId w:val="23"/>
        </w:numPr>
        <w:spacing w:before="0" w:beforeAutospacing="0" w:after="0" w:afterAutospacing="0"/>
        <w:jc w:val="lowKashida"/>
        <w:textAlignment w:val="center"/>
        <w:rPr>
          <w:rFonts w:ascii="Calibri" w:eastAsiaTheme="minorHAnsi" w:hAnsi="Calibri" w:cstheme="majorBidi"/>
          <w:b w:val="0"/>
          <w:bCs w:val="0"/>
          <w:color w:val="000000"/>
          <w:sz w:val="24"/>
          <w:szCs w:val="24"/>
        </w:rPr>
      </w:pPr>
      <w:bookmarkStart w:id="7" w:name="_Hlk189034243"/>
      <w:r w:rsidRPr="00B2799B">
        <w:rPr>
          <w:rFonts w:ascii="Calibri" w:eastAsiaTheme="minorHAnsi" w:hAnsi="Calibri" w:cstheme="majorBidi"/>
          <w:b w:val="0"/>
          <w:bCs w:val="0"/>
          <w:color w:val="000000"/>
          <w:sz w:val="24"/>
          <w:szCs w:val="24"/>
        </w:rPr>
        <w:t xml:space="preserve">Simin Belali, Ali Reza Karimi, </w:t>
      </w:r>
      <w:r w:rsidRPr="00B2799B">
        <w:rPr>
          <w:rFonts w:ascii="Calibri" w:eastAsiaTheme="minorHAnsi" w:hAnsi="Calibri" w:cstheme="majorBidi"/>
          <w:color w:val="000000"/>
          <w:sz w:val="24"/>
          <w:szCs w:val="24"/>
        </w:rPr>
        <w:t>Mahnaz Hadizadeh</w:t>
      </w:r>
      <w:r w:rsidRPr="00B2799B">
        <w:rPr>
          <w:rFonts w:ascii="Calibri" w:eastAsiaTheme="minorHAnsi" w:hAnsi="Calibri" w:cstheme="majorBidi"/>
          <w:b w:val="0"/>
          <w:bCs w:val="0"/>
          <w:color w:val="000000"/>
          <w:sz w:val="24"/>
          <w:szCs w:val="24"/>
        </w:rPr>
        <w:t>. Cell-speciﬁc and pH-sensitive nanostructure hydrogel based on chitosan as a photosensitizer carrier for selective photodynamic therapy. International Journal of Biological Macromolecules 2018; 110:437-448. (Q1)</w:t>
      </w:r>
    </w:p>
    <w:bookmarkEnd w:id="7"/>
    <w:p w14:paraId="68FFBE5C" w14:textId="77777777" w:rsidR="00C212D6" w:rsidRPr="00B2799B" w:rsidRDefault="00C212D6" w:rsidP="00C212D6">
      <w:pPr>
        <w:pStyle w:val="Heading2"/>
        <w:numPr>
          <w:ilvl w:val="0"/>
          <w:numId w:val="23"/>
        </w:numPr>
        <w:spacing w:before="0" w:beforeAutospacing="0" w:after="0" w:afterAutospacing="0"/>
        <w:jc w:val="lowKashida"/>
        <w:textAlignment w:val="center"/>
        <w:rPr>
          <w:rFonts w:ascii="Calibri" w:eastAsiaTheme="minorHAnsi" w:hAnsi="Calibri" w:cstheme="majorBidi"/>
          <w:b w:val="0"/>
          <w:bCs w:val="0"/>
          <w:color w:val="000000"/>
          <w:sz w:val="24"/>
          <w:szCs w:val="24"/>
        </w:rPr>
      </w:pPr>
      <w:r w:rsidRPr="00B2799B">
        <w:rPr>
          <w:rFonts w:ascii="Calibri" w:eastAsiaTheme="minorHAnsi" w:hAnsi="Calibri" w:cstheme="majorBidi"/>
          <w:color w:val="000000"/>
          <w:sz w:val="24"/>
          <w:szCs w:val="24"/>
        </w:rPr>
        <w:t>Mahnaz Hadizadeh</w:t>
      </w:r>
      <w:r w:rsidRPr="00B2799B">
        <w:rPr>
          <w:rFonts w:ascii="Calibri" w:eastAsiaTheme="minorHAnsi" w:hAnsi="Calibri" w:cstheme="majorBidi"/>
          <w:b w:val="0"/>
          <w:bCs w:val="0"/>
          <w:color w:val="000000"/>
          <w:sz w:val="24"/>
          <w:szCs w:val="24"/>
        </w:rPr>
        <w:t xml:space="preserve">, Asma </w:t>
      </w:r>
      <w:proofErr w:type="spellStart"/>
      <w:r w:rsidRPr="00B2799B">
        <w:rPr>
          <w:rFonts w:ascii="Calibri" w:eastAsiaTheme="minorHAnsi" w:hAnsi="Calibri" w:cstheme="majorBidi"/>
          <w:b w:val="0"/>
          <w:bCs w:val="0"/>
          <w:color w:val="000000"/>
          <w:sz w:val="24"/>
          <w:szCs w:val="24"/>
        </w:rPr>
        <w:t>Toraji</w:t>
      </w:r>
      <w:proofErr w:type="spellEnd"/>
      <w:r w:rsidRPr="00B2799B">
        <w:rPr>
          <w:rFonts w:ascii="Calibri" w:eastAsiaTheme="minorHAnsi" w:hAnsi="Calibri" w:cstheme="majorBidi"/>
          <w:b w:val="0"/>
          <w:bCs w:val="0"/>
          <w:color w:val="000000"/>
          <w:sz w:val="24"/>
          <w:szCs w:val="24"/>
        </w:rPr>
        <w:t xml:space="preserve">. Amoxicillin-Loaded Polymeric Nanoparticles of Less than 100 </w:t>
      </w:r>
      <w:proofErr w:type="spellStart"/>
      <w:proofErr w:type="gramStart"/>
      <w:r w:rsidRPr="00B2799B">
        <w:rPr>
          <w:rFonts w:ascii="Calibri" w:eastAsiaTheme="minorHAnsi" w:hAnsi="Calibri" w:cstheme="majorBidi"/>
          <w:b w:val="0"/>
          <w:bCs w:val="0"/>
          <w:color w:val="000000"/>
          <w:sz w:val="24"/>
          <w:szCs w:val="24"/>
        </w:rPr>
        <w:t>nm:Design</w:t>
      </w:r>
      <w:proofErr w:type="spellEnd"/>
      <w:proofErr w:type="gramEnd"/>
      <w:r w:rsidRPr="00B2799B">
        <w:rPr>
          <w:rFonts w:ascii="Calibri" w:eastAsiaTheme="minorHAnsi" w:hAnsi="Calibri" w:cstheme="majorBidi"/>
          <w:b w:val="0"/>
          <w:bCs w:val="0"/>
          <w:color w:val="000000"/>
          <w:sz w:val="24"/>
          <w:szCs w:val="24"/>
        </w:rPr>
        <w:t xml:space="preserve">, Preparation and Antimicrobial Activity Against </w:t>
      </w:r>
      <w:proofErr w:type="spellStart"/>
      <w:r w:rsidRPr="00B2799B">
        <w:rPr>
          <w:rFonts w:ascii="Calibri" w:eastAsiaTheme="minorHAnsi" w:hAnsi="Calibri" w:cstheme="majorBidi"/>
          <w:b w:val="0"/>
          <w:bCs w:val="0"/>
          <w:color w:val="000000"/>
          <w:sz w:val="24"/>
          <w:szCs w:val="24"/>
        </w:rPr>
        <w:t>MethicillinResistant</w:t>
      </w:r>
      <w:proofErr w:type="spellEnd"/>
      <w:r w:rsidRPr="00B2799B">
        <w:rPr>
          <w:rFonts w:ascii="Calibri" w:eastAsiaTheme="minorHAnsi" w:hAnsi="Calibri" w:cstheme="majorBidi"/>
          <w:b w:val="0"/>
          <w:bCs w:val="0"/>
          <w:color w:val="000000"/>
          <w:sz w:val="24"/>
          <w:szCs w:val="24"/>
        </w:rPr>
        <w:t xml:space="preserve"> Staphylococcus aureus. Iran J Sci Technol Trans Sci 2017; 1-8. DOI 10.1007/s40995-017-0346-2.</w:t>
      </w:r>
    </w:p>
    <w:p w14:paraId="3636B2DA" w14:textId="77777777" w:rsidR="00C212D6" w:rsidRPr="00B2799B" w:rsidRDefault="00C212D6" w:rsidP="00C212D6">
      <w:pPr>
        <w:pStyle w:val="Heading2"/>
        <w:numPr>
          <w:ilvl w:val="0"/>
          <w:numId w:val="23"/>
        </w:numPr>
        <w:spacing w:before="0" w:beforeAutospacing="0" w:after="0" w:afterAutospacing="0"/>
        <w:jc w:val="lowKashida"/>
        <w:textAlignment w:val="center"/>
        <w:rPr>
          <w:rFonts w:ascii="Calibri" w:eastAsiaTheme="minorHAnsi" w:hAnsi="Calibri" w:cstheme="majorBidi"/>
          <w:b w:val="0"/>
          <w:bCs w:val="0"/>
          <w:color w:val="000000"/>
          <w:sz w:val="24"/>
          <w:szCs w:val="24"/>
        </w:rPr>
      </w:pPr>
      <w:bookmarkStart w:id="8" w:name="_Hlk189034365"/>
      <w:r w:rsidRPr="00B2799B">
        <w:rPr>
          <w:rFonts w:ascii="Calibri" w:eastAsiaTheme="minorHAnsi" w:hAnsi="Calibri" w:cstheme="majorBidi"/>
          <w:b w:val="0"/>
          <w:bCs w:val="0"/>
          <w:color w:val="000000"/>
          <w:sz w:val="24"/>
          <w:szCs w:val="24"/>
        </w:rPr>
        <w:t xml:space="preserve">Ali Reza Karimi, Azam </w:t>
      </w:r>
      <w:proofErr w:type="spellStart"/>
      <w:r w:rsidRPr="00B2799B">
        <w:rPr>
          <w:rFonts w:ascii="Calibri" w:eastAsiaTheme="minorHAnsi" w:hAnsi="Calibri" w:cstheme="majorBidi"/>
          <w:b w:val="0"/>
          <w:bCs w:val="0"/>
          <w:color w:val="000000"/>
          <w:sz w:val="24"/>
          <w:szCs w:val="24"/>
        </w:rPr>
        <w:t>khodadadi</w:t>
      </w:r>
      <w:proofErr w:type="spellEnd"/>
      <w:r w:rsidRPr="00B2799B">
        <w:rPr>
          <w:rFonts w:ascii="Calibri" w:eastAsiaTheme="minorHAnsi" w:hAnsi="Calibri" w:cstheme="majorBidi"/>
          <w:b w:val="0"/>
          <w:bCs w:val="0"/>
          <w:color w:val="000000"/>
          <w:sz w:val="24"/>
          <w:szCs w:val="24"/>
        </w:rPr>
        <w:t xml:space="preserve">, </w:t>
      </w:r>
      <w:r w:rsidRPr="00B2799B">
        <w:rPr>
          <w:rFonts w:ascii="Calibri" w:eastAsiaTheme="minorHAnsi" w:hAnsi="Calibri" w:cstheme="majorBidi"/>
          <w:color w:val="000000"/>
          <w:sz w:val="24"/>
          <w:szCs w:val="24"/>
        </w:rPr>
        <w:t>Mahnaz Hadizadeh</w:t>
      </w:r>
      <w:r w:rsidRPr="00B2799B">
        <w:rPr>
          <w:rFonts w:ascii="Calibri" w:eastAsiaTheme="minorHAnsi" w:hAnsi="Calibri" w:cstheme="majorBidi"/>
          <w:b w:val="0"/>
          <w:bCs w:val="0"/>
          <w:color w:val="000000"/>
          <w:sz w:val="24"/>
          <w:szCs w:val="24"/>
        </w:rPr>
        <w:t>. A nanoporous photosensitizing hydrogel based on chitosan cross-linked by zinc phthalocyanine: An injectable and pH-stimuli responsive system for effective cancer therapy. RSC Advances 2017; 6(94):91445-91452.</w:t>
      </w:r>
    </w:p>
    <w:bookmarkEnd w:id="8"/>
    <w:p w14:paraId="6B783075" w14:textId="77777777" w:rsidR="00C212D6" w:rsidRPr="00B2799B" w:rsidRDefault="00C212D6" w:rsidP="00C212D6">
      <w:pPr>
        <w:pStyle w:val="ListParagraph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jc w:val="lowKashida"/>
        <w:rPr>
          <w:rFonts w:ascii="Calibri" w:hAnsi="Calibri" w:cstheme="majorBidi"/>
          <w:color w:val="000000"/>
          <w:sz w:val="24"/>
          <w:szCs w:val="24"/>
        </w:rPr>
      </w:pPr>
      <w:r w:rsidRPr="00B2799B">
        <w:rPr>
          <w:rFonts w:ascii="Calibri" w:hAnsi="Calibri" w:cstheme="majorBidi"/>
          <w:color w:val="000000"/>
          <w:sz w:val="24"/>
          <w:szCs w:val="24"/>
        </w:rPr>
        <w:t xml:space="preserve"> </w:t>
      </w:r>
      <w:bookmarkStart w:id="9" w:name="_Hlk189034419"/>
      <w:r w:rsidRPr="00B2799B">
        <w:rPr>
          <w:rFonts w:ascii="Calibri" w:hAnsi="Calibri" w:cstheme="majorBidi"/>
          <w:color w:val="000000"/>
          <w:sz w:val="24"/>
          <w:szCs w:val="24"/>
        </w:rPr>
        <w:t xml:space="preserve">Simin Belali, Ali Reza Karimi, </w:t>
      </w:r>
      <w:r w:rsidRPr="00B2799B">
        <w:rPr>
          <w:rFonts w:ascii="Calibri" w:hAnsi="Calibri" w:cstheme="majorBidi"/>
          <w:b/>
          <w:bCs/>
          <w:color w:val="000000"/>
          <w:sz w:val="24"/>
          <w:szCs w:val="24"/>
        </w:rPr>
        <w:t>Mahnaz Hadizadeh</w:t>
      </w:r>
      <w:r w:rsidRPr="00B2799B">
        <w:rPr>
          <w:rFonts w:ascii="Calibri" w:hAnsi="Calibri" w:cstheme="majorBidi"/>
          <w:color w:val="000000"/>
          <w:sz w:val="24"/>
          <w:szCs w:val="24"/>
        </w:rPr>
        <w:t>. Novel nanostructured smart, photodynamic hydrogels based on poly(N-isopropylacrylamide) bearing porphyrin units in their crosslink chains: A potential sensitizer system in cancer therapy. Polymer 2017; 109: 93-105.</w:t>
      </w:r>
    </w:p>
    <w:p w14:paraId="7CE7DB7B" w14:textId="063684D6" w:rsidR="00C212D6" w:rsidRPr="00B2799B" w:rsidRDefault="00C212D6" w:rsidP="00C212D6">
      <w:pPr>
        <w:pStyle w:val="ListParagraph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jc w:val="lowKashida"/>
        <w:rPr>
          <w:rFonts w:ascii="Calibri" w:hAnsi="Calibri" w:cstheme="majorBidi"/>
          <w:color w:val="000000"/>
          <w:sz w:val="24"/>
          <w:szCs w:val="24"/>
        </w:rPr>
      </w:pPr>
      <w:proofErr w:type="spellStart"/>
      <w:r w:rsidRPr="00B2799B">
        <w:rPr>
          <w:rFonts w:ascii="Calibri" w:hAnsi="Calibri" w:cstheme="majorBidi"/>
          <w:color w:val="000000"/>
          <w:sz w:val="24"/>
          <w:szCs w:val="24"/>
        </w:rPr>
        <w:t>Tabbodi</w:t>
      </w:r>
      <w:proofErr w:type="spellEnd"/>
      <w:r w:rsidRPr="00B2799B">
        <w:rPr>
          <w:rFonts w:ascii="Calibri" w:hAnsi="Calibri" w:cstheme="majorBidi"/>
          <w:color w:val="000000"/>
          <w:sz w:val="24"/>
          <w:szCs w:val="24"/>
        </w:rPr>
        <w:t xml:space="preserve"> M, </w:t>
      </w:r>
      <w:r w:rsidRPr="00B2799B">
        <w:rPr>
          <w:rFonts w:ascii="Calibri" w:hAnsi="Calibri" w:cstheme="majorBidi"/>
          <w:b/>
          <w:bCs/>
          <w:color w:val="000000"/>
          <w:sz w:val="24"/>
          <w:szCs w:val="24"/>
        </w:rPr>
        <w:t>Hadizadeh M</w:t>
      </w:r>
      <w:r w:rsidRPr="00B2799B">
        <w:rPr>
          <w:rFonts w:ascii="Calibri" w:hAnsi="Calibri" w:cstheme="majorBidi"/>
          <w:color w:val="000000"/>
          <w:sz w:val="24"/>
          <w:szCs w:val="24"/>
        </w:rPr>
        <w:t xml:space="preserve">*, </w:t>
      </w:r>
      <w:proofErr w:type="spellStart"/>
      <w:r w:rsidRPr="00B2799B">
        <w:rPr>
          <w:rFonts w:ascii="Calibri" w:hAnsi="Calibri" w:cstheme="majorBidi"/>
          <w:color w:val="000000"/>
          <w:sz w:val="24"/>
          <w:szCs w:val="24"/>
        </w:rPr>
        <w:t>Jahanshiri</w:t>
      </w:r>
      <w:proofErr w:type="spellEnd"/>
      <w:r w:rsidRPr="00B2799B">
        <w:rPr>
          <w:rFonts w:ascii="Calibri" w:hAnsi="Calibri" w:cstheme="majorBidi"/>
          <w:color w:val="000000"/>
          <w:sz w:val="24"/>
          <w:szCs w:val="24"/>
        </w:rPr>
        <w:t>-Moghadam M. Evaluation of Two Different Light Sources on the Efficiency of Photodynamic Therapy of Breast Cancer:</w:t>
      </w:r>
      <w:r w:rsidR="00953EFC" w:rsidRPr="00B2799B">
        <w:rPr>
          <w:rFonts w:ascii="Calibri" w:hAnsi="Calibri" w:cstheme="majorBidi"/>
          <w:color w:val="000000"/>
          <w:sz w:val="24"/>
          <w:szCs w:val="24"/>
        </w:rPr>
        <w:t xml:space="preserve"> </w:t>
      </w:r>
      <w:r w:rsidRPr="00B2799B">
        <w:rPr>
          <w:rFonts w:ascii="Calibri" w:hAnsi="Calibri" w:cstheme="majorBidi"/>
          <w:color w:val="000000"/>
          <w:sz w:val="24"/>
          <w:szCs w:val="24"/>
        </w:rPr>
        <w:t xml:space="preserve">An in vitro Study. J Zanjan Univ Med Sci. 2015; 23: 1-12. </w:t>
      </w:r>
    </w:p>
    <w:p w14:paraId="65DBFBF0" w14:textId="77777777" w:rsidR="00C212D6" w:rsidRPr="00B2799B" w:rsidRDefault="00C212D6" w:rsidP="00C212D6">
      <w:pPr>
        <w:pStyle w:val="ListParagraph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before="100" w:beforeAutospacing="1" w:after="33" w:afterAutospacing="1" w:line="240" w:lineRule="auto"/>
        <w:jc w:val="lowKashida"/>
        <w:rPr>
          <w:rFonts w:ascii="Calibri" w:hAnsi="Calibri" w:cstheme="majorBidi"/>
          <w:color w:val="000000"/>
          <w:sz w:val="24"/>
          <w:szCs w:val="24"/>
          <w:rtl/>
        </w:rPr>
      </w:pPr>
      <w:r w:rsidRPr="00B2799B">
        <w:rPr>
          <w:rFonts w:ascii="Calibri" w:hAnsi="Calibri" w:cstheme="majorBidi"/>
          <w:color w:val="000000"/>
          <w:sz w:val="24"/>
          <w:szCs w:val="24"/>
        </w:rPr>
        <w:t xml:space="preserve">Hamidreza Mirzaei, Gholamreza </w:t>
      </w:r>
      <w:proofErr w:type="spellStart"/>
      <w:r w:rsidRPr="00B2799B">
        <w:rPr>
          <w:rFonts w:ascii="Calibri" w:hAnsi="Calibri" w:cstheme="majorBidi"/>
          <w:color w:val="000000"/>
          <w:sz w:val="24"/>
          <w:szCs w:val="24"/>
        </w:rPr>
        <w:t>Esmaeeli</w:t>
      </w:r>
      <w:proofErr w:type="spellEnd"/>
      <w:r w:rsidRPr="00B2799B">
        <w:rPr>
          <w:rFonts w:ascii="Calibri" w:hAnsi="Calibri" w:cstheme="majorBidi"/>
          <w:color w:val="000000"/>
          <w:sz w:val="24"/>
          <w:szCs w:val="24"/>
        </w:rPr>
        <w:t xml:space="preserve"> </w:t>
      </w:r>
      <w:proofErr w:type="spellStart"/>
      <w:r w:rsidRPr="00B2799B">
        <w:rPr>
          <w:rFonts w:ascii="Calibri" w:hAnsi="Calibri" w:cstheme="majorBidi"/>
          <w:color w:val="000000"/>
          <w:sz w:val="24"/>
          <w:szCs w:val="24"/>
        </w:rPr>
        <w:t>Djavid</w:t>
      </w:r>
      <w:proofErr w:type="spellEnd"/>
      <w:r w:rsidRPr="00B2799B">
        <w:rPr>
          <w:rFonts w:ascii="Calibri" w:hAnsi="Calibri" w:cstheme="majorBidi"/>
          <w:color w:val="000000"/>
          <w:sz w:val="24"/>
          <w:szCs w:val="24"/>
        </w:rPr>
        <w:t xml:space="preserve">, </w:t>
      </w:r>
      <w:r w:rsidRPr="00B2799B">
        <w:rPr>
          <w:rFonts w:ascii="Calibri" w:hAnsi="Calibri" w:cstheme="majorBidi"/>
          <w:b/>
          <w:bCs/>
          <w:color w:val="000000"/>
          <w:sz w:val="24"/>
          <w:szCs w:val="24"/>
        </w:rPr>
        <w:t>Mahnaz Hadizadeh</w:t>
      </w:r>
      <w:r w:rsidRPr="00B2799B">
        <w:rPr>
          <w:rFonts w:ascii="Calibri" w:hAnsi="Calibri" w:cstheme="majorBidi"/>
          <w:color w:val="000000"/>
          <w:sz w:val="24"/>
          <w:szCs w:val="24"/>
        </w:rPr>
        <w:t xml:space="preserve">*, Maryam </w:t>
      </w:r>
      <w:proofErr w:type="spellStart"/>
      <w:r w:rsidRPr="00B2799B">
        <w:rPr>
          <w:rFonts w:ascii="Calibri" w:hAnsi="Calibri" w:cstheme="majorBidi"/>
          <w:color w:val="000000"/>
          <w:sz w:val="24"/>
          <w:szCs w:val="24"/>
        </w:rPr>
        <w:t>Jahanshiri-Moghadam.The</w:t>
      </w:r>
      <w:proofErr w:type="spellEnd"/>
      <w:r w:rsidRPr="00B2799B">
        <w:rPr>
          <w:rFonts w:ascii="Calibri" w:hAnsi="Calibri" w:cstheme="majorBidi"/>
          <w:color w:val="000000"/>
          <w:sz w:val="24"/>
          <w:szCs w:val="24"/>
        </w:rPr>
        <w:t xml:space="preserve"> efficacy of </w:t>
      </w:r>
      <w:proofErr w:type="spellStart"/>
      <w:r w:rsidRPr="00B2799B">
        <w:rPr>
          <w:rFonts w:ascii="Calibri" w:hAnsi="Calibri" w:cstheme="majorBidi"/>
          <w:color w:val="000000"/>
          <w:sz w:val="24"/>
          <w:szCs w:val="24"/>
        </w:rPr>
        <w:t>Radachlorin</w:t>
      </w:r>
      <w:proofErr w:type="spellEnd"/>
      <w:r w:rsidRPr="00B2799B">
        <w:rPr>
          <w:rFonts w:ascii="Calibri" w:hAnsi="Calibri" w:cstheme="majorBidi"/>
          <w:color w:val="000000"/>
          <w:sz w:val="24"/>
          <w:szCs w:val="24"/>
        </w:rPr>
        <w:t xml:space="preserve">-mediated photodynamic therapy in human hepatocellular carcinoma cells. Journal of Photochemistry and Photobiology B: Biology 142 (2015) 86–91. </w:t>
      </w:r>
    </w:p>
    <w:p w14:paraId="435D0293" w14:textId="77777777" w:rsidR="00C212D6" w:rsidRPr="00B2799B" w:rsidRDefault="00C212D6" w:rsidP="00C212D6">
      <w:pPr>
        <w:pStyle w:val="ListParagraph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jc w:val="lowKashida"/>
        <w:rPr>
          <w:rFonts w:ascii="Calibri" w:hAnsi="Calibri" w:cstheme="majorBidi"/>
          <w:color w:val="000000"/>
          <w:sz w:val="24"/>
          <w:szCs w:val="24"/>
        </w:rPr>
      </w:pPr>
      <w:r w:rsidRPr="00B2799B">
        <w:rPr>
          <w:rFonts w:ascii="Calibri" w:hAnsi="Calibri" w:cstheme="majorBidi"/>
          <w:b/>
          <w:bCs/>
          <w:color w:val="000000"/>
          <w:sz w:val="24"/>
          <w:szCs w:val="24"/>
        </w:rPr>
        <w:t>Mahnaz Hadizadeh</w:t>
      </w:r>
      <w:r w:rsidRPr="00B2799B">
        <w:rPr>
          <w:rFonts w:ascii="Calibri" w:hAnsi="Calibri" w:cstheme="majorBidi"/>
          <w:color w:val="000000"/>
          <w:sz w:val="24"/>
          <w:szCs w:val="24"/>
        </w:rPr>
        <w:t>, Mohsen Fateh. Synergistic cytotoxic effect of gold nanoparticles and 5-aminolevulinic acid-mediated photodynamic therapy against skin cancer cells. Iranian journal medical sciences. 2014 Sep;39(5):452-8.</w:t>
      </w:r>
    </w:p>
    <w:bookmarkEnd w:id="9"/>
    <w:p w14:paraId="623899D1" w14:textId="77777777" w:rsidR="00C212D6" w:rsidRPr="00B2799B" w:rsidRDefault="00C212D6" w:rsidP="00C212D6">
      <w:pPr>
        <w:pStyle w:val="ListParagraph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jc w:val="lowKashida"/>
        <w:rPr>
          <w:rFonts w:ascii="Calibri" w:hAnsi="Calibri" w:cstheme="majorBidi"/>
          <w:color w:val="000000"/>
          <w:sz w:val="24"/>
          <w:szCs w:val="24"/>
        </w:rPr>
      </w:pPr>
      <w:r w:rsidRPr="00B2799B">
        <w:rPr>
          <w:rFonts w:ascii="Calibri" w:hAnsi="Calibri" w:cstheme="majorBidi"/>
          <w:b/>
          <w:bCs/>
          <w:color w:val="000000"/>
          <w:sz w:val="24"/>
          <w:szCs w:val="24"/>
        </w:rPr>
        <w:t>Mahnaz Hadizadeh</w:t>
      </w:r>
      <w:r w:rsidRPr="00B2799B">
        <w:rPr>
          <w:rFonts w:ascii="Calibri" w:hAnsi="Calibri" w:cstheme="majorBidi"/>
          <w:color w:val="000000"/>
          <w:sz w:val="24"/>
          <w:szCs w:val="24"/>
        </w:rPr>
        <w:t xml:space="preserve">, Ezzatollah Keyhani, Jacqueline Keyhani and Cyrus Khodadadi. (2009) Functional and structural alterations induced by copper in xanthine oxidase. Acta </w:t>
      </w:r>
      <w:proofErr w:type="spellStart"/>
      <w:r w:rsidRPr="00B2799B">
        <w:rPr>
          <w:rFonts w:ascii="Calibri" w:hAnsi="Calibri" w:cstheme="majorBidi"/>
          <w:color w:val="000000"/>
          <w:sz w:val="24"/>
          <w:szCs w:val="24"/>
        </w:rPr>
        <w:t>biochimica</w:t>
      </w:r>
      <w:proofErr w:type="spellEnd"/>
      <w:r w:rsidRPr="00B2799B">
        <w:rPr>
          <w:rFonts w:ascii="Calibri" w:hAnsi="Calibri" w:cstheme="majorBidi"/>
          <w:color w:val="000000"/>
          <w:sz w:val="24"/>
          <w:szCs w:val="24"/>
        </w:rPr>
        <w:t xml:space="preserve"> et </w:t>
      </w:r>
      <w:proofErr w:type="spellStart"/>
      <w:r w:rsidRPr="00B2799B">
        <w:rPr>
          <w:rFonts w:ascii="Calibri" w:hAnsi="Calibri" w:cstheme="majorBidi"/>
          <w:color w:val="000000"/>
          <w:sz w:val="24"/>
          <w:szCs w:val="24"/>
        </w:rPr>
        <w:t>biophysica</w:t>
      </w:r>
      <w:proofErr w:type="spellEnd"/>
      <w:r w:rsidRPr="00B2799B">
        <w:rPr>
          <w:rFonts w:ascii="Calibri" w:hAnsi="Calibri" w:cstheme="majorBidi"/>
          <w:color w:val="000000"/>
          <w:sz w:val="24"/>
          <w:szCs w:val="24"/>
        </w:rPr>
        <w:t xml:space="preserve"> Sinica. 41(7): 603-617.</w:t>
      </w:r>
    </w:p>
    <w:p w14:paraId="3071CDA7" w14:textId="77777777" w:rsidR="00C212D6" w:rsidRPr="00B2799B" w:rsidRDefault="00C212D6" w:rsidP="00C212D6">
      <w:pPr>
        <w:pStyle w:val="ListParagraph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jc w:val="lowKashida"/>
        <w:rPr>
          <w:rFonts w:ascii="Calibri" w:hAnsi="Calibri" w:cstheme="majorBidi"/>
          <w:color w:val="000000"/>
          <w:sz w:val="24"/>
          <w:szCs w:val="24"/>
        </w:rPr>
      </w:pPr>
      <w:r w:rsidRPr="00B2799B">
        <w:rPr>
          <w:rFonts w:ascii="Calibri" w:hAnsi="Calibri" w:cstheme="majorBidi"/>
          <w:color w:val="000000"/>
          <w:sz w:val="24"/>
          <w:szCs w:val="24"/>
        </w:rPr>
        <w:t xml:space="preserve">Jacqueline Keyhani, Ezzatollah Keyhani, </w:t>
      </w:r>
      <w:proofErr w:type="spellStart"/>
      <w:r w:rsidRPr="00B2799B">
        <w:rPr>
          <w:rFonts w:ascii="Calibri" w:hAnsi="Calibri" w:cstheme="majorBidi"/>
          <w:color w:val="000000"/>
          <w:sz w:val="24"/>
          <w:szCs w:val="24"/>
        </w:rPr>
        <w:t>Farnoosh</w:t>
      </w:r>
      <w:proofErr w:type="spellEnd"/>
      <w:r w:rsidRPr="00B2799B">
        <w:rPr>
          <w:rFonts w:ascii="Calibri" w:hAnsi="Calibri" w:cstheme="majorBidi"/>
          <w:color w:val="000000"/>
          <w:sz w:val="24"/>
          <w:szCs w:val="24"/>
        </w:rPr>
        <w:t xml:space="preserve"> Attar and </w:t>
      </w:r>
      <w:r w:rsidRPr="00B2799B">
        <w:rPr>
          <w:rFonts w:ascii="Calibri" w:hAnsi="Calibri" w:cstheme="majorBidi"/>
          <w:b/>
          <w:bCs/>
          <w:color w:val="000000"/>
          <w:sz w:val="24"/>
          <w:szCs w:val="24"/>
        </w:rPr>
        <w:t>Mahnaz Hadizadeh</w:t>
      </w:r>
      <w:r w:rsidRPr="00B2799B">
        <w:rPr>
          <w:rFonts w:ascii="Calibri" w:hAnsi="Calibri" w:cstheme="majorBidi"/>
          <w:color w:val="000000"/>
          <w:sz w:val="24"/>
          <w:szCs w:val="24"/>
        </w:rPr>
        <w:t>. Anti-oxidative stress enzymes in Pleurotus ostreatus. (2009) Current Research Topics in Applied Microbiology and Microbial Biotechnology. 3-7.</w:t>
      </w:r>
    </w:p>
    <w:p w14:paraId="18EB5AA2" w14:textId="77777777" w:rsidR="00C212D6" w:rsidRPr="00B2799B" w:rsidRDefault="00C212D6" w:rsidP="00C212D6">
      <w:pPr>
        <w:pStyle w:val="ListParagraph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before="100" w:beforeAutospacing="1" w:after="38" w:afterAutospacing="1" w:line="240" w:lineRule="auto"/>
        <w:jc w:val="lowKashida"/>
        <w:rPr>
          <w:rFonts w:ascii="Calibri" w:hAnsi="Calibri" w:cstheme="majorBidi"/>
          <w:color w:val="000000"/>
          <w:sz w:val="24"/>
          <w:szCs w:val="24"/>
        </w:rPr>
      </w:pPr>
      <w:r w:rsidRPr="00B2799B">
        <w:rPr>
          <w:rFonts w:ascii="Calibri" w:hAnsi="Calibri" w:cstheme="majorBidi"/>
          <w:b/>
          <w:bCs/>
          <w:color w:val="000000"/>
          <w:sz w:val="24"/>
          <w:szCs w:val="24"/>
        </w:rPr>
        <w:t>M Hadizadeh</w:t>
      </w:r>
      <w:r w:rsidRPr="00B2799B">
        <w:rPr>
          <w:rFonts w:ascii="Calibri" w:hAnsi="Calibri" w:cstheme="majorBidi"/>
          <w:color w:val="000000"/>
          <w:sz w:val="24"/>
          <w:szCs w:val="24"/>
        </w:rPr>
        <w:t>, C Khodadadi, E Keyhani. (2008) Kinetics and spectrophotometric studies of the effect of copper on xanthine oxidase. FEBS J. 275:219.</w:t>
      </w:r>
    </w:p>
    <w:p w14:paraId="1800BFF6" w14:textId="77777777" w:rsidR="00C212D6" w:rsidRPr="00B2799B" w:rsidRDefault="00C212D6" w:rsidP="00C212D6">
      <w:pPr>
        <w:pStyle w:val="ListParagraph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before="100" w:beforeAutospacing="1" w:after="38" w:afterAutospacing="1" w:line="240" w:lineRule="auto"/>
        <w:jc w:val="lowKashida"/>
        <w:rPr>
          <w:rFonts w:ascii="Calibri" w:hAnsi="Calibri" w:cstheme="majorBidi"/>
          <w:color w:val="000000"/>
          <w:sz w:val="24"/>
          <w:szCs w:val="24"/>
        </w:rPr>
      </w:pPr>
      <w:r w:rsidRPr="00B2799B">
        <w:rPr>
          <w:rFonts w:ascii="Calibri" w:hAnsi="Calibri" w:cstheme="majorBidi"/>
          <w:b/>
          <w:bCs/>
          <w:color w:val="000000"/>
          <w:sz w:val="24"/>
          <w:szCs w:val="24"/>
        </w:rPr>
        <w:t>Mahnaz Hadizadeh</w:t>
      </w:r>
      <w:r w:rsidRPr="00B2799B">
        <w:rPr>
          <w:rFonts w:ascii="Calibri" w:hAnsi="Calibri" w:cstheme="majorBidi"/>
          <w:color w:val="000000"/>
          <w:sz w:val="24"/>
          <w:szCs w:val="24"/>
        </w:rPr>
        <w:t xml:space="preserve"> and Ezzatollah Keyhani. (2007) Toxic Effect of Cadmium on Catalase Activity in Crocus sativus L. corm. Acta </w:t>
      </w:r>
      <w:proofErr w:type="spellStart"/>
      <w:r w:rsidRPr="00B2799B">
        <w:rPr>
          <w:rFonts w:ascii="Calibri" w:hAnsi="Calibri" w:cstheme="majorBidi"/>
          <w:color w:val="000000"/>
          <w:sz w:val="24"/>
          <w:szCs w:val="24"/>
        </w:rPr>
        <w:t>Horticulturae</w:t>
      </w:r>
      <w:proofErr w:type="spellEnd"/>
      <w:r w:rsidRPr="00B2799B">
        <w:rPr>
          <w:rFonts w:ascii="Calibri" w:hAnsi="Calibri" w:cstheme="majorBidi"/>
          <w:color w:val="000000"/>
          <w:sz w:val="24"/>
          <w:szCs w:val="24"/>
        </w:rPr>
        <w:t xml:space="preserve">. 739: 443-449. </w:t>
      </w:r>
    </w:p>
    <w:p w14:paraId="6FD1024D" w14:textId="77777777" w:rsidR="00C212D6" w:rsidRPr="00B2799B" w:rsidRDefault="00C212D6" w:rsidP="00C212D6">
      <w:pPr>
        <w:pStyle w:val="ListParagraph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jc w:val="lowKashida"/>
        <w:rPr>
          <w:rFonts w:ascii="Calibri" w:hAnsi="Calibri" w:cstheme="majorBidi"/>
          <w:color w:val="000000"/>
          <w:sz w:val="24"/>
          <w:szCs w:val="24"/>
        </w:rPr>
      </w:pPr>
      <w:r w:rsidRPr="00B2799B">
        <w:rPr>
          <w:rFonts w:ascii="Calibri" w:hAnsi="Calibri" w:cstheme="majorBidi"/>
          <w:color w:val="000000"/>
          <w:sz w:val="24"/>
          <w:szCs w:val="24"/>
        </w:rPr>
        <w:t xml:space="preserve">Ezzatollah Keyhani, Lila </w:t>
      </w:r>
      <w:proofErr w:type="spellStart"/>
      <w:r w:rsidRPr="00B2799B">
        <w:rPr>
          <w:rFonts w:ascii="Calibri" w:hAnsi="Calibri" w:cstheme="majorBidi"/>
          <w:color w:val="000000"/>
          <w:sz w:val="24"/>
          <w:szCs w:val="24"/>
        </w:rPr>
        <w:t>Ghamsari</w:t>
      </w:r>
      <w:proofErr w:type="spellEnd"/>
      <w:r w:rsidRPr="00B2799B">
        <w:rPr>
          <w:rFonts w:ascii="Calibri" w:hAnsi="Calibri" w:cstheme="majorBidi"/>
          <w:color w:val="000000"/>
          <w:sz w:val="24"/>
          <w:szCs w:val="24"/>
        </w:rPr>
        <w:t xml:space="preserve">, Jacqueline Keyhani, </w:t>
      </w:r>
      <w:r w:rsidRPr="00B2799B">
        <w:rPr>
          <w:rFonts w:ascii="Calibri" w:hAnsi="Calibri" w:cstheme="majorBidi"/>
          <w:b/>
          <w:bCs/>
          <w:color w:val="000000"/>
          <w:sz w:val="24"/>
          <w:szCs w:val="24"/>
        </w:rPr>
        <w:t>Mahnaz Hadizadeh</w:t>
      </w:r>
      <w:r w:rsidRPr="00B2799B">
        <w:rPr>
          <w:rFonts w:ascii="Calibri" w:hAnsi="Calibri" w:cstheme="majorBidi"/>
          <w:color w:val="000000"/>
          <w:sz w:val="24"/>
          <w:szCs w:val="24"/>
        </w:rPr>
        <w:t>. (2006) Antioxidant enzymes during hypoxia-anoxia signaling events in Crocus sativus L. corm. Annals of the New York Academy of Sciences. 1091: 65–75. (Q1)</w:t>
      </w:r>
    </w:p>
    <w:p w14:paraId="40523E2E" w14:textId="77777777" w:rsidR="00C212D6" w:rsidRPr="00B2799B" w:rsidRDefault="00C212D6" w:rsidP="00C212D6">
      <w:pPr>
        <w:pStyle w:val="ListParagraph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before="100" w:beforeAutospacing="1" w:after="38" w:afterAutospacing="1" w:line="240" w:lineRule="auto"/>
        <w:jc w:val="lowKashida"/>
        <w:rPr>
          <w:rFonts w:ascii="Calibri" w:hAnsi="Calibri" w:cstheme="majorBidi"/>
          <w:color w:val="000000"/>
          <w:sz w:val="24"/>
          <w:szCs w:val="24"/>
        </w:rPr>
      </w:pPr>
      <w:r w:rsidRPr="00B2799B">
        <w:rPr>
          <w:rFonts w:ascii="Calibri" w:hAnsi="Calibri" w:cstheme="majorBidi"/>
          <w:b/>
          <w:bCs/>
          <w:color w:val="000000"/>
          <w:sz w:val="24"/>
          <w:szCs w:val="24"/>
        </w:rPr>
        <w:t>Mahnaz Hadizadeh</w:t>
      </w:r>
      <w:r w:rsidRPr="00B2799B">
        <w:rPr>
          <w:rFonts w:ascii="Calibri" w:hAnsi="Calibri" w:cstheme="majorBidi"/>
          <w:color w:val="000000"/>
          <w:sz w:val="24"/>
          <w:szCs w:val="24"/>
        </w:rPr>
        <w:t xml:space="preserve"> and Ezzatollah Keyhani. (2004) Detection and kinetic properties of alcohol dehydrogenase in dormant corms of Crocus sativus L. Acta </w:t>
      </w:r>
      <w:proofErr w:type="spellStart"/>
      <w:r w:rsidRPr="00B2799B">
        <w:rPr>
          <w:rFonts w:ascii="Calibri" w:hAnsi="Calibri" w:cstheme="majorBidi"/>
          <w:color w:val="000000"/>
          <w:sz w:val="24"/>
          <w:szCs w:val="24"/>
        </w:rPr>
        <w:t>Horticulturae</w:t>
      </w:r>
      <w:proofErr w:type="spellEnd"/>
      <w:r w:rsidRPr="00B2799B">
        <w:rPr>
          <w:rFonts w:ascii="Calibri" w:hAnsi="Calibri" w:cstheme="majorBidi"/>
          <w:color w:val="000000"/>
          <w:sz w:val="24"/>
          <w:szCs w:val="24"/>
        </w:rPr>
        <w:t>. 650:127-139.</w:t>
      </w:r>
    </w:p>
    <w:p w14:paraId="2E284E71" w14:textId="77777777" w:rsidR="00C212D6" w:rsidRPr="00B2799B" w:rsidRDefault="00C212D6" w:rsidP="00C212D6">
      <w:pPr>
        <w:pStyle w:val="ListParagraph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jc w:val="lowKashida"/>
        <w:rPr>
          <w:rFonts w:ascii="Calibri" w:hAnsi="Calibri" w:cstheme="majorBidi"/>
          <w:color w:val="000000"/>
          <w:sz w:val="24"/>
          <w:szCs w:val="24"/>
        </w:rPr>
      </w:pPr>
      <w:r w:rsidRPr="00B2799B">
        <w:rPr>
          <w:rFonts w:ascii="Calibri" w:hAnsi="Calibri" w:cstheme="majorBidi"/>
          <w:color w:val="000000"/>
          <w:sz w:val="24"/>
          <w:szCs w:val="24"/>
        </w:rPr>
        <w:lastRenderedPageBreak/>
        <w:t xml:space="preserve">Ezzatollah Keyhani, Jacqueline Keyhani, </w:t>
      </w:r>
      <w:r w:rsidRPr="00B2799B">
        <w:rPr>
          <w:rFonts w:ascii="Calibri" w:hAnsi="Calibri" w:cstheme="majorBidi"/>
          <w:b/>
          <w:bCs/>
          <w:color w:val="000000"/>
          <w:sz w:val="24"/>
          <w:szCs w:val="24"/>
        </w:rPr>
        <w:t>Mahnaz Hadizadeh</w:t>
      </w:r>
      <w:r w:rsidRPr="00B2799B">
        <w:rPr>
          <w:rFonts w:ascii="Calibri" w:hAnsi="Calibri" w:cstheme="majorBidi"/>
          <w:color w:val="000000"/>
          <w:sz w:val="24"/>
          <w:szCs w:val="24"/>
        </w:rPr>
        <w:t xml:space="preserve">, Lila </w:t>
      </w:r>
      <w:proofErr w:type="spellStart"/>
      <w:r w:rsidRPr="00B2799B">
        <w:rPr>
          <w:rFonts w:ascii="Calibri" w:hAnsi="Calibri" w:cstheme="majorBidi"/>
          <w:color w:val="000000"/>
          <w:sz w:val="24"/>
          <w:szCs w:val="24"/>
        </w:rPr>
        <w:t>Ghamsari</w:t>
      </w:r>
      <w:proofErr w:type="spellEnd"/>
      <w:r w:rsidRPr="00B2799B">
        <w:rPr>
          <w:rFonts w:ascii="Calibri" w:hAnsi="Calibri" w:cstheme="majorBidi"/>
          <w:color w:val="000000"/>
          <w:sz w:val="24"/>
          <w:szCs w:val="24"/>
        </w:rPr>
        <w:t xml:space="preserve">, and </w:t>
      </w:r>
      <w:proofErr w:type="spellStart"/>
      <w:r w:rsidRPr="00B2799B">
        <w:rPr>
          <w:rFonts w:ascii="Calibri" w:hAnsi="Calibri" w:cstheme="majorBidi"/>
          <w:color w:val="000000"/>
          <w:sz w:val="24"/>
          <w:szCs w:val="24"/>
        </w:rPr>
        <w:t>Farnoosh</w:t>
      </w:r>
      <w:proofErr w:type="spellEnd"/>
      <w:r w:rsidRPr="00B2799B">
        <w:rPr>
          <w:rFonts w:ascii="Calibri" w:hAnsi="Calibri" w:cstheme="majorBidi"/>
          <w:color w:val="000000"/>
          <w:sz w:val="24"/>
          <w:szCs w:val="24"/>
        </w:rPr>
        <w:t xml:space="preserve"> Attar. (2004) Cultivation techniques, morphology and enzymatic properties of Crocus sativus L. Acta </w:t>
      </w:r>
      <w:proofErr w:type="spellStart"/>
      <w:r w:rsidRPr="00B2799B">
        <w:rPr>
          <w:rFonts w:ascii="Calibri" w:hAnsi="Calibri" w:cstheme="majorBidi"/>
          <w:color w:val="000000"/>
          <w:sz w:val="24"/>
          <w:szCs w:val="24"/>
        </w:rPr>
        <w:t>Horticulturae</w:t>
      </w:r>
      <w:proofErr w:type="spellEnd"/>
      <w:r w:rsidRPr="00B2799B">
        <w:rPr>
          <w:rFonts w:ascii="Calibri" w:hAnsi="Calibri" w:cstheme="majorBidi"/>
          <w:color w:val="000000"/>
          <w:sz w:val="24"/>
          <w:szCs w:val="24"/>
        </w:rPr>
        <w:t>. 650: 227-246.</w:t>
      </w:r>
    </w:p>
    <w:p w14:paraId="3FB705C4" w14:textId="77777777" w:rsidR="00C212D6" w:rsidRPr="00B2799B" w:rsidRDefault="00C212D6" w:rsidP="00C212D6">
      <w:pPr>
        <w:pStyle w:val="Heading2"/>
        <w:numPr>
          <w:ilvl w:val="0"/>
          <w:numId w:val="23"/>
        </w:numPr>
        <w:spacing w:before="0" w:beforeAutospacing="0" w:after="0" w:afterAutospacing="0"/>
        <w:jc w:val="lowKashida"/>
        <w:textAlignment w:val="center"/>
        <w:rPr>
          <w:rFonts w:ascii="Calibri" w:eastAsiaTheme="minorHAnsi" w:hAnsi="Calibri" w:cstheme="majorBidi"/>
          <w:b w:val="0"/>
          <w:bCs w:val="0"/>
          <w:color w:val="000000"/>
          <w:sz w:val="24"/>
          <w:szCs w:val="24"/>
        </w:rPr>
      </w:pPr>
      <w:r w:rsidRPr="00B2799B">
        <w:rPr>
          <w:rFonts w:ascii="Calibri" w:eastAsiaTheme="minorHAnsi" w:hAnsi="Calibri" w:cstheme="majorBidi"/>
          <w:b w:val="0"/>
          <w:bCs w:val="0"/>
          <w:color w:val="000000"/>
          <w:sz w:val="24"/>
          <w:szCs w:val="24"/>
        </w:rPr>
        <w:t xml:space="preserve">Asma </w:t>
      </w:r>
      <w:proofErr w:type="spellStart"/>
      <w:r w:rsidRPr="00B2799B">
        <w:rPr>
          <w:rFonts w:ascii="Calibri" w:eastAsiaTheme="minorHAnsi" w:hAnsi="Calibri" w:cstheme="majorBidi"/>
          <w:b w:val="0"/>
          <w:bCs w:val="0"/>
          <w:color w:val="000000"/>
          <w:sz w:val="24"/>
          <w:szCs w:val="24"/>
        </w:rPr>
        <w:t>Toraji</w:t>
      </w:r>
      <w:proofErr w:type="spellEnd"/>
      <w:r w:rsidRPr="00B2799B">
        <w:rPr>
          <w:rFonts w:ascii="Calibri" w:eastAsiaTheme="minorHAnsi" w:hAnsi="Calibri" w:cstheme="majorBidi"/>
          <w:b w:val="0"/>
          <w:bCs w:val="0"/>
          <w:color w:val="000000"/>
          <w:sz w:val="24"/>
          <w:szCs w:val="24"/>
        </w:rPr>
        <w:t xml:space="preserve">, </w:t>
      </w:r>
      <w:r w:rsidRPr="00B2799B">
        <w:rPr>
          <w:rFonts w:ascii="Calibri" w:eastAsiaTheme="minorHAnsi" w:hAnsi="Calibri" w:cstheme="majorBidi"/>
          <w:color w:val="000000"/>
          <w:sz w:val="24"/>
          <w:szCs w:val="24"/>
        </w:rPr>
        <w:t>Mahnaz Hadizadeh</w:t>
      </w:r>
      <w:r w:rsidRPr="00B2799B">
        <w:rPr>
          <w:rFonts w:ascii="Calibri" w:eastAsiaTheme="minorHAnsi" w:hAnsi="Calibri" w:cstheme="majorBidi"/>
          <w:b w:val="0"/>
          <w:bCs w:val="0"/>
          <w:color w:val="000000"/>
          <w:sz w:val="24"/>
          <w:szCs w:val="24"/>
        </w:rPr>
        <w:t xml:space="preserve">*, Fahimeh Nemati Mansoor. The Effect of </w:t>
      </w:r>
      <w:proofErr w:type="spellStart"/>
      <w:r w:rsidRPr="00B2799B">
        <w:rPr>
          <w:rFonts w:ascii="Calibri" w:eastAsiaTheme="minorHAnsi" w:hAnsi="Calibri" w:cstheme="majorBidi"/>
          <w:b w:val="0"/>
          <w:bCs w:val="0"/>
          <w:color w:val="000000"/>
          <w:sz w:val="24"/>
          <w:szCs w:val="24"/>
        </w:rPr>
        <w:t>Nanoformulation</w:t>
      </w:r>
      <w:proofErr w:type="spellEnd"/>
      <w:r w:rsidRPr="00B2799B">
        <w:rPr>
          <w:rFonts w:ascii="Calibri" w:eastAsiaTheme="minorHAnsi" w:hAnsi="Calibri" w:cstheme="majorBidi"/>
          <w:b w:val="0"/>
          <w:bCs w:val="0"/>
          <w:color w:val="000000"/>
          <w:sz w:val="24"/>
          <w:szCs w:val="24"/>
        </w:rPr>
        <w:t xml:space="preserve"> of Amoxicillin on its Antibacterial Activity against Common Bacterial Strains Involved in Hospital-Acquired Infections. AMUJ 2018; 21(130): 11-20.</w:t>
      </w:r>
    </w:p>
    <w:p w14:paraId="6B65162E" w14:textId="77777777" w:rsidR="00C212D6" w:rsidRPr="00B2799B" w:rsidRDefault="00C212D6" w:rsidP="00C212D6">
      <w:pPr>
        <w:pStyle w:val="Heading2"/>
        <w:numPr>
          <w:ilvl w:val="0"/>
          <w:numId w:val="23"/>
        </w:numPr>
        <w:spacing w:before="0" w:beforeAutospacing="0" w:after="0" w:afterAutospacing="0"/>
        <w:jc w:val="lowKashida"/>
        <w:textAlignment w:val="center"/>
        <w:rPr>
          <w:rFonts w:ascii="Calibri" w:eastAsiaTheme="minorHAnsi" w:hAnsi="Calibri" w:cstheme="majorBidi"/>
          <w:b w:val="0"/>
          <w:bCs w:val="0"/>
          <w:color w:val="000000"/>
          <w:sz w:val="24"/>
          <w:szCs w:val="24"/>
        </w:rPr>
      </w:pPr>
      <w:proofErr w:type="spellStart"/>
      <w:r w:rsidRPr="00B2799B">
        <w:rPr>
          <w:rFonts w:ascii="Calibri" w:eastAsiaTheme="minorHAnsi" w:hAnsi="Calibri" w:cstheme="majorBidi"/>
          <w:b w:val="0"/>
          <w:bCs w:val="0"/>
          <w:color w:val="000000"/>
          <w:sz w:val="24"/>
          <w:szCs w:val="24"/>
        </w:rPr>
        <w:t>Azizvakili</w:t>
      </w:r>
      <w:proofErr w:type="spellEnd"/>
      <w:r w:rsidRPr="00B2799B">
        <w:rPr>
          <w:rFonts w:ascii="Calibri" w:eastAsiaTheme="minorHAnsi" w:hAnsi="Calibri" w:cstheme="majorBidi"/>
          <w:b w:val="0"/>
          <w:bCs w:val="0"/>
          <w:color w:val="000000"/>
          <w:sz w:val="24"/>
          <w:szCs w:val="24"/>
        </w:rPr>
        <w:t xml:space="preserve"> F, </w:t>
      </w:r>
      <w:proofErr w:type="spellStart"/>
      <w:r w:rsidRPr="00B2799B">
        <w:rPr>
          <w:rFonts w:ascii="Calibri" w:eastAsiaTheme="minorHAnsi" w:hAnsi="Calibri" w:cstheme="majorBidi"/>
          <w:b w:val="0"/>
          <w:bCs w:val="0"/>
          <w:color w:val="000000"/>
          <w:sz w:val="24"/>
          <w:szCs w:val="24"/>
        </w:rPr>
        <w:t>Saadatnia</w:t>
      </w:r>
      <w:proofErr w:type="spellEnd"/>
      <w:r w:rsidRPr="00B2799B">
        <w:rPr>
          <w:rFonts w:ascii="Calibri" w:eastAsiaTheme="minorHAnsi" w:hAnsi="Calibri" w:cstheme="majorBidi"/>
          <w:b w:val="0"/>
          <w:bCs w:val="0"/>
          <w:color w:val="000000"/>
          <w:sz w:val="24"/>
          <w:szCs w:val="24"/>
        </w:rPr>
        <w:t xml:space="preserve"> G, </w:t>
      </w:r>
      <w:r w:rsidRPr="00B2799B">
        <w:rPr>
          <w:rFonts w:ascii="Calibri" w:eastAsiaTheme="minorHAnsi" w:hAnsi="Calibri" w:cstheme="majorBidi"/>
          <w:color w:val="000000"/>
          <w:sz w:val="24"/>
          <w:szCs w:val="24"/>
        </w:rPr>
        <w:t>Hadizadeh M</w:t>
      </w:r>
      <w:r w:rsidRPr="00B2799B">
        <w:rPr>
          <w:rFonts w:ascii="Calibri" w:eastAsiaTheme="minorHAnsi" w:hAnsi="Calibri" w:cstheme="majorBidi"/>
          <w:b w:val="0"/>
          <w:bCs w:val="0"/>
          <w:color w:val="000000"/>
          <w:sz w:val="24"/>
          <w:szCs w:val="24"/>
        </w:rPr>
        <w:t xml:space="preserve">. Investigating the Relationship Between Human Papillomavirus and Herpes Simplex Virus Type 1 and 2 with Endometriosis Lesions. Journal of </w:t>
      </w:r>
      <w:proofErr w:type="spellStart"/>
      <w:r w:rsidRPr="00B2799B">
        <w:rPr>
          <w:rFonts w:ascii="Calibri" w:eastAsiaTheme="minorHAnsi" w:hAnsi="Calibri" w:cstheme="majorBidi"/>
          <w:b w:val="0"/>
          <w:bCs w:val="0"/>
          <w:color w:val="000000"/>
          <w:sz w:val="24"/>
          <w:szCs w:val="24"/>
        </w:rPr>
        <w:t>Fasa</w:t>
      </w:r>
      <w:proofErr w:type="spellEnd"/>
      <w:r w:rsidRPr="00B2799B">
        <w:rPr>
          <w:rFonts w:ascii="Calibri" w:eastAsiaTheme="minorHAnsi" w:hAnsi="Calibri" w:cstheme="majorBidi"/>
          <w:b w:val="0"/>
          <w:bCs w:val="0"/>
          <w:color w:val="000000"/>
          <w:sz w:val="24"/>
          <w:szCs w:val="24"/>
        </w:rPr>
        <w:t xml:space="preserve"> University of Medical Sciences 2018; 7; 4-10.</w:t>
      </w:r>
    </w:p>
    <w:p w14:paraId="2010C4B8" w14:textId="77777777" w:rsidR="00C212D6" w:rsidRPr="00B2799B" w:rsidRDefault="00C212D6" w:rsidP="00C212D6">
      <w:pPr>
        <w:pStyle w:val="Heading2"/>
        <w:numPr>
          <w:ilvl w:val="0"/>
          <w:numId w:val="23"/>
        </w:numPr>
        <w:spacing w:before="0" w:beforeAutospacing="0" w:after="0" w:afterAutospacing="0"/>
        <w:jc w:val="lowKashida"/>
        <w:textAlignment w:val="center"/>
        <w:rPr>
          <w:rFonts w:ascii="Calibri" w:eastAsiaTheme="minorHAnsi" w:hAnsi="Calibri" w:cstheme="majorBidi"/>
          <w:b w:val="0"/>
          <w:bCs w:val="0"/>
          <w:color w:val="000000"/>
          <w:sz w:val="24"/>
          <w:szCs w:val="24"/>
        </w:rPr>
      </w:pPr>
      <w:r w:rsidRPr="00B2799B">
        <w:rPr>
          <w:rFonts w:ascii="Calibri" w:eastAsiaTheme="minorHAnsi" w:hAnsi="Calibri" w:cstheme="majorBidi"/>
          <w:b w:val="0"/>
          <w:bCs w:val="0"/>
          <w:color w:val="000000"/>
          <w:sz w:val="24"/>
          <w:szCs w:val="24"/>
        </w:rPr>
        <w:t xml:space="preserve">Zahra Mousavian, Maliheh Safavi, Farzaneh </w:t>
      </w:r>
      <w:proofErr w:type="spellStart"/>
      <w:r w:rsidRPr="00B2799B">
        <w:rPr>
          <w:rFonts w:ascii="Calibri" w:eastAsiaTheme="minorHAnsi" w:hAnsi="Calibri" w:cstheme="majorBidi"/>
          <w:b w:val="0"/>
          <w:bCs w:val="0"/>
          <w:color w:val="000000"/>
          <w:sz w:val="24"/>
          <w:szCs w:val="24"/>
        </w:rPr>
        <w:t>Azizmohseni</w:t>
      </w:r>
      <w:proofErr w:type="spellEnd"/>
      <w:r w:rsidRPr="00B2799B">
        <w:rPr>
          <w:rFonts w:ascii="Calibri" w:eastAsiaTheme="minorHAnsi" w:hAnsi="Calibri" w:cstheme="majorBidi"/>
          <w:b w:val="0"/>
          <w:bCs w:val="0"/>
          <w:color w:val="000000"/>
          <w:sz w:val="24"/>
          <w:szCs w:val="24"/>
        </w:rPr>
        <w:t xml:space="preserve">, </w:t>
      </w:r>
      <w:r w:rsidRPr="00B2799B">
        <w:rPr>
          <w:rFonts w:ascii="Calibri" w:eastAsiaTheme="minorHAnsi" w:hAnsi="Calibri" w:cstheme="majorBidi"/>
          <w:color w:val="000000"/>
          <w:sz w:val="24"/>
          <w:szCs w:val="24"/>
        </w:rPr>
        <w:t>Mahnaz Hadizadeh</w:t>
      </w:r>
      <w:r w:rsidRPr="00B2799B">
        <w:rPr>
          <w:rFonts w:ascii="Calibri" w:eastAsiaTheme="minorHAnsi" w:hAnsi="Calibri" w:cstheme="majorBidi"/>
          <w:b w:val="0"/>
          <w:bCs w:val="0"/>
          <w:color w:val="000000"/>
          <w:sz w:val="24"/>
          <w:szCs w:val="24"/>
        </w:rPr>
        <w:t xml:space="preserve">, Saeed </w:t>
      </w:r>
      <w:proofErr w:type="spellStart"/>
      <w:r w:rsidRPr="00B2799B">
        <w:rPr>
          <w:rFonts w:ascii="Calibri" w:eastAsiaTheme="minorHAnsi" w:hAnsi="Calibri" w:cstheme="majorBidi"/>
          <w:b w:val="0"/>
          <w:bCs w:val="0"/>
          <w:color w:val="000000"/>
          <w:sz w:val="24"/>
          <w:szCs w:val="24"/>
        </w:rPr>
        <w:t>Mirdamadi</w:t>
      </w:r>
      <w:proofErr w:type="spellEnd"/>
      <w:r w:rsidRPr="00B2799B">
        <w:rPr>
          <w:rFonts w:ascii="Calibri" w:eastAsiaTheme="minorHAnsi" w:hAnsi="Calibri" w:cstheme="majorBidi"/>
          <w:b w:val="0"/>
          <w:bCs w:val="0"/>
          <w:color w:val="000000"/>
          <w:sz w:val="24"/>
          <w:szCs w:val="24"/>
        </w:rPr>
        <w:t>. Coupling Non-Linear Regression Analysis with a Predictive Model Using Spectrophotometric Data to Estimate Microalgae Concentration. Microbiology, Metabolites and Biotechnology 2022, 5:42-55.</w:t>
      </w:r>
    </w:p>
    <w:p w14:paraId="3E5790CC" w14:textId="12C33F31" w:rsidR="00C212D6" w:rsidRPr="00B2799B" w:rsidRDefault="00C212D6" w:rsidP="00C212D6">
      <w:pPr>
        <w:pStyle w:val="Heading2"/>
        <w:numPr>
          <w:ilvl w:val="0"/>
          <w:numId w:val="23"/>
        </w:numPr>
        <w:spacing w:before="0" w:beforeAutospacing="0" w:after="0" w:afterAutospacing="0"/>
        <w:jc w:val="lowKashida"/>
        <w:textAlignment w:val="center"/>
        <w:rPr>
          <w:rFonts w:ascii="Calibri" w:eastAsiaTheme="minorHAnsi" w:hAnsi="Calibri" w:cstheme="majorBidi"/>
          <w:b w:val="0"/>
          <w:bCs w:val="0"/>
          <w:color w:val="000000"/>
          <w:sz w:val="24"/>
          <w:szCs w:val="24"/>
        </w:rPr>
      </w:pPr>
      <w:r w:rsidRPr="00B2799B">
        <w:rPr>
          <w:rFonts w:ascii="Calibri" w:eastAsiaTheme="minorHAnsi" w:hAnsi="Calibri" w:cstheme="majorBidi"/>
          <w:b w:val="0"/>
          <w:bCs w:val="0"/>
          <w:color w:val="000000"/>
          <w:sz w:val="24"/>
          <w:szCs w:val="24"/>
        </w:rPr>
        <w:t xml:space="preserve">Zahra Zahed, </w:t>
      </w:r>
      <w:r w:rsidRPr="00B2799B">
        <w:rPr>
          <w:rFonts w:ascii="Calibri" w:eastAsiaTheme="minorHAnsi" w:hAnsi="Calibri" w:cstheme="majorBidi"/>
          <w:color w:val="000000"/>
          <w:sz w:val="24"/>
          <w:szCs w:val="24"/>
        </w:rPr>
        <w:t>Mahnaz Had</w:t>
      </w:r>
      <w:r w:rsidR="00B2799B" w:rsidRPr="00B2799B">
        <w:rPr>
          <w:rFonts w:ascii="Calibri" w:eastAsiaTheme="minorHAnsi" w:hAnsi="Calibri" w:cstheme="majorBidi"/>
          <w:color w:val="000000"/>
          <w:sz w:val="24"/>
          <w:szCs w:val="24"/>
        </w:rPr>
        <w:t>i</w:t>
      </w:r>
      <w:r w:rsidRPr="00B2799B">
        <w:rPr>
          <w:rFonts w:ascii="Calibri" w:eastAsiaTheme="minorHAnsi" w:hAnsi="Calibri" w:cstheme="majorBidi"/>
          <w:color w:val="000000"/>
          <w:sz w:val="24"/>
          <w:szCs w:val="24"/>
        </w:rPr>
        <w:t>zadeh</w:t>
      </w:r>
      <w:r w:rsidRPr="00B2799B">
        <w:rPr>
          <w:rFonts w:ascii="Calibri" w:eastAsiaTheme="minorHAnsi" w:hAnsi="Calibri" w:cstheme="majorBidi"/>
          <w:b w:val="0"/>
          <w:bCs w:val="0"/>
          <w:color w:val="000000"/>
          <w:sz w:val="24"/>
          <w:szCs w:val="24"/>
        </w:rPr>
        <w:t>*. Comparison of antibacterial property of chitosan nanoparticles against Escherichia coli and Staphylococcus aureus. JQUMS 2016;19: 21-28.</w:t>
      </w:r>
    </w:p>
    <w:p w14:paraId="405AC6AA" w14:textId="77777777" w:rsidR="00C212D6" w:rsidRPr="00B2799B" w:rsidRDefault="00C212D6" w:rsidP="00C212D6">
      <w:pPr>
        <w:pStyle w:val="Heading2"/>
        <w:numPr>
          <w:ilvl w:val="0"/>
          <w:numId w:val="23"/>
        </w:numPr>
        <w:spacing w:before="0" w:beforeAutospacing="0" w:after="0" w:afterAutospacing="0"/>
        <w:jc w:val="lowKashida"/>
        <w:textAlignment w:val="center"/>
        <w:rPr>
          <w:rFonts w:ascii="Calibri" w:eastAsiaTheme="minorHAnsi" w:hAnsi="Calibri" w:cstheme="majorBidi"/>
          <w:b w:val="0"/>
          <w:bCs w:val="0"/>
          <w:color w:val="000000"/>
          <w:sz w:val="24"/>
          <w:szCs w:val="24"/>
        </w:rPr>
      </w:pPr>
      <w:r w:rsidRPr="00B2799B">
        <w:rPr>
          <w:rFonts w:ascii="Calibri" w:eastAsiaTheme="minorHAnsi" w:hAnsi="Calibri" w:cstheme="majorBidi"/>
          <w:b w:val="0"/>
          <w:bCs w:val="0"/>
          <w:color w:val="000000"/>
          <w:sz w:val="24"/>
          <w:szCs w:val="24"/>
        </w:rPr>
        <w:t xml:space="preserve">S. </w:t>
      </w:r>
      <w:proofErr w:type="spellStart"/>
      <w:r w:rsidRPr="00B2799B">
        <w:rPr>
          <w:rFonts w:ascii="Calibri" w:eastAsiaTheme="minorHAnsi" w:hAnsi="Calibri" w:cstheme="majorBidi"/>
          <w:b w:val="0"/>
          <w:bCs w:val="0"/>
          <w:color w:val="000000"/>
          <w:sz w:val="24"/>
          <w:szCs w:val="24"/>
        </w:rPr>
        <w:t>Samavati</w:t>
      </w:r>
      <w:proofErr w:type="spellEnd"/>
      <w:r w:rsidRPr="00B2799B">
        <w:rPr>
          <w:rFonts w:ascii="Calibri" w:eastAsiaTheme="minorHAnsi" w:hAnsi="Calibri" w:cstheme="majorBidi"/>
          <w:b w:val="0"/>
          <w:bCs w:val="0"/>
          <w:color w:val="000000"/>
          <w:sz w:val="24"/>
          <w:szCs w:val="24"/>
        </w:rPr>
        <w:t xml:space="preserve">, M. </w:t>
      </w:r>
      <w:r w:rsidRPr="00B2799B">
        <w:rPr>
          <w:rFonts w:ascii="Calibri" w:eastAsiaTheme="minorHAnsi" w:hAnsi="Calibri" w:cstheme="majorBidi"/>
          <w:color w:val="000000"/>
          <w:sz w:val="24"/>
          <w:szCs w:val="24"/>
        </w:rPr>
        <w:t>Hadizadeh*, M.</w:t>
      </w:r>
      <w:r w:rsidRPr="00B2799B">
        <w:rPr>
          <w:rFonts w:ascii="Calibri" w:eastAsiaTheme="minorHAnsi" w:hAnsi="Calibri" w:cstheme="majorBidi"/>
          <w:b w:val="0"/>
          <w:bCs w:val="0"/>
          <w:color w:val="000000"/>
          <w:sz w:val="24"/>
          <w:szCs w:val="24"/>
        </w:rPr>
        <w:t xml:space="preserve"> Abedi, M. Kiani Rad. Cytotoxic effects of different solvents and essential oil of eucalyptus on human fibroblast cells. JQUMS  2015,19; 4-9.</w:t>
      </w:r>
    </w:p>
    <w:bookmarkStart w:id="10" w:name="_Hlk188343126"/>
    <w:p w14:paraId="0A3FF28D" w14:textId="08C8D6C5" w:rsidR="00C212D6" w:rsidRPr="00B2799B" w:rsidRDefault="00E21D7F" w:rsidP="00C212D6">
      <w:pPr>
        <w:pStyle w:val="ListParagraph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jc w:val="lowKashida"/>
        <w:rPr>
          <w:rFonts w:ascii="Calibri" w:hAnsi="Calibri" w:cstheme="majorBidi"/>
          <w:color w:val="000000"/>
          <w:sz w:val="24"/>
          <w:szCs w:val="24"/>
        </w:rPr>
      </w:pPr>
      <w:r w:rsidRPr="00B2799B">
        <w:rPr>
          <w:rFonts w:ascii="Calibri" w:hAnsi="Calibri" w:cstheme="majorBidi"/>
          <w:color w:val="000000"/>
          <w:sz w:val="24"/>
          <w:szCs w:val="24"/>
        </w:rPr>
        <w:fldChar w:fldCharType="begin"/>
      </w:r>
      <w:r w:rsidRPr="00B2799B">
        <w:rPr>
          <w:rFonts w:ascii="Calibri" w:hAnsi="Calibri" w:cstheme="majorBidi"/>
          <w:color w:val="000000"/>
          <w:sz w:val="24"/>
          <w:szCs w:val="24"/>
        </w:rPr>
        <w:instrText>HYPERLINK "http://mcijournal.ir/search.php?sid=1&amp;slc_lang=en&amp;auth=Akbarizare"</w:instrText>
      </w:r>
      <w:r w:rsidRPr="00B2799B">
        <w:rPr>
          <w:rFonts w:ascii="Calibri" w:hAnsi="Calibri" w:cstheme="majorBidi"/>
          <w:color w:val="000000"/>
          <w:sz w:val="24"/>
          <w:szCs w:val="24"/>
        </w:rPr>
      </w:r>
      <w:r w:rsidRPr="00B2799B">
        <w:rPr>
          <w:rFonts w:ascii="Calibri" w:hAnsi="Calibri" w:cstheme="majorBidi"/>
          <w:color w:val="000000"/>
          <w:sz w:val="24"/>
          <w:szCs w:val="24"/>
        </w:rPr>
        <w:fldChar w:fldCharType="separate"/>
      </w:r>
      <w:r w:rsidRPr="00B2799B">
        <w:rPr>
          <w:rFonts w:ascii="Calibri" w:hAnsi="Calibri" w:cstheme="majorBidi"/>
          <w:color w:val="000000"/>
          <w:sz w:val="24"/>
          <w:szCs w:val="24"/>
        </w:rPr>
        <w:t xml:space="preserve">Mahboobeh </w:t>
      </w:r>
      <w:proofErr w:type="spellStart"/>
      <w:r w:rsidRPr="00B2799B">
        <w:rPr>
          <w:rFonts w:ascii="Calibri" w:hAnsi="Calibri" w:cstheme="majorBidi"/>
          <w:color w:val="000000"/>
          <w:sz w:val="24"/>
          <w:szCs w:val="24"/>
        </w:rPr>
        <w:t>Akbarizare</w:t>
      </w:r>
      <w:proofErr w:type="spellEnd"/>
      <w:r w:rsidRPr="00B2799B">
        <w:rPr>
          <w:rFonts w:ascii="Calibri" w:hAnsi="Calibri" w:cstheme="majorBidi"/>
          <w:color w:val="000000"/>
          <w:sz w:val="24"/>
          <w:szCs w:val="24"/>
        </w:rPr>
        <w:fldChar w:fldCharType="end"/>
      </w:r>
      <w:r w:rsidRPr="00B2799B">
        <w:rPr>
          <w:rFonts w:ascii="Calibri" w:hAnsi="Calibri" w:cstheme="majorBidi"/>
          <w:color w:val="000000"/>
          <w:sz w:val="24"/>
          <w:szCs w:val="24"/>
        </w:rPr>
        <w:t>, </w:t>
      </w:r>
      <w:hyperlink r:id="rId39" w:history="1">
        <w:r w:rsidRPr="00B2799B">
          <w:rPr>
            <w:rFonts w:ascii="Calibri" w:hAnsi="Calibri" w:cstheme="majorBidi"/>
            <w:color w:val="000000"/>
            <w:sz w:val="24"/>
            <w:szCs w:val="24"/>
          </w:rPr>
          <w:t xml:space="preserve">Hamideh </w:t>
        </w:r>
        <w:proofErr w:type="spellStart"/>
        <w:r w:rsidRPr="00B2799B">
          <w:rPr>
            <w:rFonts w:ascii="Calibri" w:hAnsi="Calibri" w:cstheme="majorBidi"/>
            <w:color w:val="000000"/>
            <w:sz w:val="24"/>
            <w:szCs w:val="24"/>
          </w:rPr>
          <w:t>Ofoghi</w:t>
        </w:r>
        <w:proofErr w:type="spellEnd"/>
      </w:hyperlink>
      <w:r w:rsidRPr="00B2799B">
        <w:rPr>
          <w:rFonts w:ascii="Calibri" w:hAnsi="Calibri" w:cstheme="majorBidi"/>
          <w:color w:val="000000"/>
          <w:sz w:val="24"/>
          <w:szCs w:val="24"/>
        </w:rPr>
        <w:t>, </w:t>
      </w:r>
      <w:hyperlink r:id="rId40" w:history="1">
        <w:r w:rsidRPr="00B2799B">
          <w:rPr>
            <w:rFonts w:ascii="Calibri" w:hAnsi="Calibri" w:cstheme="majorBidi"/>
            <w:b/>
            <w:bCs/>
            <w:color w:val="000000"/>
            <w:sz w:val="24"/>
            <w:szCs w:val="24"/>
          </w:rPr>
          <w:t>Mahnaz Hadizadeh</w:t>
        </w:r>
      </w:hyperlink>
      <w:r w:rsidRPr="00B2799B">
        <w:rPr>
          <w:rFonts w:ascii="Calibri" w:hAnsi="Calibri" w:cstheme="majorBidi"/>
          <w:color w:val="000000"/>
          <w:sz w:val="24"/>
          <w:szCs w:val="24"/>
        </w:rPr>
        <w:t>.</w:t>
      </w:r>
      <w:bookmarkEnd w:id="10"/>
      <w:r w:rsidRPr="00B2799B">
        <w:rPr>
          <w:rFonts w:ascii="Calibri" w:hAnsi="Calibri" w:cstheme="majorBidi"/>
          <w:color w:val="000000"/>
          <w:sz w:val="24"/>
          <w:szCs w:val="24"/>
        </w:rPr>
        <w:t xml:space="preserve"> </w:t>
      </w:r>
      <w:hyperlink r:id="rId41" w:history="1">
        <w:r w:rsidRPr="00B2799B">
          <w:rPr>
            <w:rFonts w:ascii="Calibri" w:hAnsi="Calibri" w:cstheme="majorBidi"/>
            <w:color w:val="000000"/>
            <w:sz w:val="24"/>
            <w:szCs w:val="24"/>
          </w:rPr>
          <w:t>Assessment of Phenolic Components of the microalgae Spirulina platensis using two methods of Chromatography, TLC and HPLC</w:t>
        </w:r>
      </w:hyperlink>
      <w:r w:rsidRPr="00B2799B">
        <w:rPr>
          <w:rFonts w:ascii="Calibri" w:hAnsi="Calibri" w:cstheme="majorBidi"/>
          <w:color w:val="000000"/>
          <w:sz w:val="24"/>
          <w:szCs w:val="24"/>
        </w:rPr>
        <w:t xml:space="preserve">. Journal of Marine Biology, </w:t>
      </w:r>
      <w:hyperlink r:id="rId42" w:history="1">
        <w:r w:rsidRPr="00B2799B">
          <w:rPr>
            <w:rFonts w:ascii="Calibri" w:hAnsi="Calibri" w:cstheme="majorBidi"/>
            <w:color w:val="000000"/>
            <w:sz w:val="24"/>
            <w:szCs w:val="24"/>
          </w:rPr>
          <w:t>2019, 11(3): 13-24</w:t>
        </w:r>
      </w:hyperlink>
      <w:r w:rsidRPr="00B2799B">
        <w:rPr>
          <w:rFonts w:ascii="Calibri" w:hAnsi="Calibri" w:cstheme="majorBidi"/>
          <w:color w:val="000000"/>
          <w:sz w:val="24"/>
          <w:szCs w:val="24"/>
        </w:rPr>
        <w:t>.</w:t>
      </w:r>
    </w:p>
    <w:p w14:paraId="23D70D90" w14:textId="1BBE8605" w:rsidR="00663A88" w:rsidRPr="00B2799B" w:rsidRDefault="00663A88" w:rsidP="00663A88">
      <w:pPr>
        <w:pStyle w:val="ListParagraph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jc w:val="lowKashida"/>
        <w:rPr>
          <w:rFonts w:ascii="Calibri" w:hAnsi="Calibri" w:cstheme="majorBidi"/>
          <w:color w:val="000000"/>
          <w:sz w:val="24"/>
          <w:szCs w:val="24"/>
        </w:rPr>
      </w:pPr>
      <w:hyperlink r:id="rId43" w:history="1">
        <w:r w:rsidRPr="00B2799B">
          <w:rPr>
            <w:rFonts w:ascii="Calibri" w:hAnsi="Calibri" w:cstheme="majorBidi"/>
            <w:color w:val="000000"/>
            <w:sz w:val="24"/>
            <w:szCs w:val="24"/>
          </w:rPr>
          <w:t xml:space="preserve">Mahboobeh </w:t>
        </w:r>
        <w:proofErr w:type="spellStart"/>
        <w:r w:rsidRPr="00B2799B">
          <w:rPr>
            <w:rFonts w:ascii="Calibri" w:hAnsi="Calibri" w:cstheme="majorBidi"/>
            <w:color w:val="000000"/>
            <w:sz w:val="24"/>
            <w:szCs w:val="24"/>
          </w:rPr>
          <w:t>Akbarizare</w:t>
        </w:r>
        <w:proofErr w:type="spellEnd"/>
      </w:hyperlink>
      <w:r w:rsidRPr="00B2799B">
        <w:rPr>
          <w:rFonts w:ascii="Calibri" w:hAnsi="Calibri" w:cstheme="majorBidi"/>
          <w:color w:val="000000"/>
          <w:sz w:val="24"/>
          <w:szCs w:val="24"/>
        </w:rPr>
        <w:t>, </w:t>
      </w:r>
      <w:hyperlink r:id="rId44" w:history="1">
        <w:r w:rsidRPr="00B2799B">
          <w:rPr>
            <w:rFonts w:ascii="Calibri" w:hAnsi="Calibri" w:cstheme="majorBidi"/>
            <w:b/>
            <w:bCs/>
            <w:color w:val="000000"/>
            <w:sz w:val="24"/>
            <w:szCs w:val="24"/>
          </w:rPr>
          <w:t>Mahnaz Hadizadeh</w:t>
        </w:r>
      </w:hyperlink>
      <w:r w:rsidRPr="00B2799B">
        <w:rPr>
          <w:rFonts w:ascii="Calibri" w:hAnsi="Calibri" w:cstheme="majorBidi"/>
          <w:color w:val="000000"/>
          <w:sz w:val="24"/>
          <w:szCs w:val="24"/>
        </w:rPr>
        <w:t xml:space="preserve">*, </w:t>
      </w:r>
      <w:hyperlink r:id="rId45" w:history="1">
        <w:r w:rsidRPr="00B2799B">
          <w:rPr>
            <w:rFonts w:ascii="Calibri" w:hAnsi="Calibri" w:cstheme="majorBidi"/>
            <w:color w:val="000000"/>
            <w:sz w:val="24"/>
            <w:szCs w:val="24"/>
          </w:rPr>
          <w:t xml:space="preserve">Hamideh </w:t>
        </w:r>
        <w:proofErr w:type="spellStart"/>
        <w:r w:rsidRPr="00B2799B">
          <w:rPr>
            <w:rFonts w:ascii="Calibri" w:hAnsi="Calibri" w:cstheme="majorBidi"/>
            <w:color w:val="000000"/>
            <w:sz w:val="24"/>
            <w:szCs w:val="24"/>
          </w:rPr>
          <w:t>Ofoghi</w:t>
        </w:r>
        <w:proofErr w:type="spellEnd"/>
      </w:hyperlink>
      <w:r w:rsidRPr="00B2799B">
        <w:rPr>
          <w:rFonts w:ascii="Calibri" w:hAnsi="Calibri" w:cstheme="majorBidi"/>
          <w:color w:val="000000"/>
          <w:sz w:val="24"/>
          <w:szCs w:val="24"/>
        </w:rPr>
        <w:t xml:space="preserve">. Comparison of the accuracy of bromocresol green, reverse titration, Wagner and Meyer methods for detecting alkaloids in Spirulina </w:t>
      </w:r>
      <w:proofErr w:type="spellStart"/>
      <w:r w:rsidRPr="00B2799B">
        <w:rPr>
          <w:rFonts w:ascii="Calibri" w:hAnsi="Calibri" w:cstheme="majorBidi"/>
          <w:color w:val="000000"/>
          <w:sz w:val="24"/>
          <w:szCs w:val="24"/>
        </w:rPr>
        <w:t>Platenis</w:t>
      </w:r>
      <w:proofErr w:type="spellEnd"/>
      <w:r w:rsidRPr="00B2799B">
        <w:rPr>
          <w:rFonts w:ascii="Calibri" w:hAnsi="Calibri" w:cstheme="majorBidi"/>
          <w:color w:val="000000"/>
          <w:sz w:val="24"/>
          <w:szCs w:val="24"/>
        </w:rPr>
        <w:t xml:space="preserve">. Journal of Marine Biology, </w:t>
      </w:r>
      <w:hyperlink r:id="rId46" w:history="1">
        <w:r w:rsidRPr="00B2799B">
          <w:rPr>
            <w:rFonts w:ascii="Calibri" w:hAnsi="Calibri" w:cstheme="majorBidi"/>
            <w:color w:val="000000"/>
            <w:sz w:val="24"/>
            <w:szCs w:val="24"/>
          </w:rPr>
          <w:t>2019, 10(4): 1-14.</w:t>
        </w:r>
      </w:hyperlink>
    </w:p>
    <w:p w14:paraId="6E084DD6" w14:textId="708EABE3" w:rsidR="00953EFC" w:rsidRPr="00B2799B" w:rsidRDefault="00953EFC" w:rsidP="00663A88">
      <w:pPr>
        <w:pStyle w:val="ListParagraph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jc w:val="lowKashida"/>
        <w:rPr>
          <w:rFonts w:ascii="Calibri" w:hAnsi="Calibri" w:cstheme="majorBidi"/>
          <w:color w:val="000000"/>
          <w:sz w:val="24"/>
          <w:szCs w:val="24"/>
        </w:rPr>
      </w:pPr>
      <w:r w:rsidRPr="00B2799B">
        <w:rPr>
          <w:rFonts w:ascii="Calibri" w:hAnsi="Calibri" w:cstheme="majorBidi"/>
          <w:color w:val="000000"/>
          <w:sz w:val="24"/>
          <w:szCs w:val="24"/>
        </w:rPr>
        <w:t xml:space="preserve">Asma </w:t>
      </w:r>
      <w:proofErr w:type="spellStart"/>
      <w:r w:rsidRPr="00B2799B">
        <w:rPr>
          <w:rFonts w:ascii="Calibri" w:hAnsi="Calibri" w:cstheme="majorBidi"/>
          <w:color w:val="000000"/>
          <w:sz w:val="24"/>
          <w:szCs w:val="24"/>
        </w:rPr>
        <w:t>Toraji</w:t>
      </w:r>
      <w:proofErr w:type="spellEnd"/>
      <w:r w:rsidRPr="00B2799B">
        <w:rPr>
          <w:rFonts w:ascii="Calibri" w:hAnsi="Calibri" w:cstheme="majorBidi"/>
          <w:color w:val="000000"/>
          <w:sz w:val="24"/>
          <w:szCs w:val="24"/>
        </w:rPr>
        <w:t xml:space="preserve">, </w:t>
      </w:r>
      <w:r w:rsidRPr="00B2799B">
        <w:rPr>
          <w:rFonts w:ascii="Calibri" w:hAnsi="Calibri" w:cstheme="majorBidi"/>
          <w:b/>
          <w:bCs/>
          <w:color w:val="000000"/>
          <w:sz w:val="24"/>
          <w:szCs w:val="24"/>
        </w:rPr>
        <w:t>Mahnaz Hadizadeh</w:t>
      </w:r>
      <w:r w:rsidRPr="00B2799B">
        <w:rPr>
          <w:rFonts w:ascii="Calibri" w:hAnsi="Calibri" w:cstheme="majorBidi"/>
          <w:color w:val="000000"/>
          <w:sz w:val="24"/>
          <w:szCs w:val="24"/>
        </w:rPr>
        <w:t xml:space="preserve">*, Fahimeh Nemati Mansoor. Comparison of antimicrobial activity of chitosan nanoparticles loaded with amoxicillin with free amoxicillin against some gram positive and </w:t>
      </w:r>
      <w:proofErr w:type="gramStart"/>
      <w:r w:rsidRPr="00B2799B">
        <w:rPr>
          <w:rFonts w:ascii="Calibri" w:hAnsi="Calibri" w:cstheme="majorBidi"/>
          <w:color w:val="000000"/>
          <w:sz w:val="24"/>
          <w:szCs w:val="24"/>
        </w:rPr>
        <w:t>gram negative</w:t>
      </w:r>
      <w:proofErr w:type="gramEnd"/>
      <w:r w:rsidRPr="00B2799B">
        <w:rPr>
          <w:rFonts w:ascii="Calibri" w:hAnsi="Calibri" w:cstheme="majorBidi"/>
          <w:color w:val="000000"/>
          <w:sz w:val="24"/>
          <w:szCs w:val="24"/>
        </w:rPr>
        <w:t xml:space="preserve"> bacteria. Qom Univ Med Sci J, 2018, ;12(7):21-31.</w:t>
      </w:r>
    </w:p>
    <w:p w14:paraId="14BFFE4E" w14:textId="2081D2E1" w:rsidR="003849B7" w:rsidRPr="00B2799B" w:rsidRDefault="00953EFC" w:rsidP="00CB0E6E">
      <w:pPr>
        <w:pStyle w:val="ListParagraph"/>
        <w:numPr>
          <w:ilvl w:val="0"/>
          <w:numId w:val="23"/>
        </w:numPr>
        <w:shd w:val="clear" w:color="auto" w:fill="FFFFFF"/>
        <w:spacing w:before="150" w:after="38" w:line="390" w:lineRule="atLeast"/>
        <w:ind w:right="450"/>
        <w:jc w:val="lowKashida"/>
        <w:textAlignment w:val="baseline"/>
        <w:rPr>
          <w:rFonts w:ascii="Calibri" w:hAnsi="Calibri" w:cstheme="majorBidi"/>
          <w:color w:val="000000"/>
          <w:sz w:val="24"/>
          <w:szCs w:val="24"/>
        </w:rPr>
      </w:pPr>
      <w:r w:rsidRPr="00B2799B">
        <w:rPr>
          <w:rFonts w:ascii="Calibri" w:hAnsi="Calibri" w:cstheme="majorBidi"/>
          <w:b/>
          <w:bCs/>
          <w:color w:val="000000"/>
          <w:sz w:val="24"/>
          <w:szCs w:val="24"/>
        </w:rPr>
        <w:t>Hadizadeh M</w:t>
      </w:r>
      <w:r w:rsidRPr="00B2799B">
        <w:rPr>
          <w:rFonts w:ascii="Calibri" w:hAnsi="Calibri" w:cstheme="majorBidi"/>
          <w:color w:val="000000"/>
          <w:sz w:val="24"/>
          <w:szCs w:val="24"/>
        </w:rPr>
        <w:t xml:space="preserve">*, </w:t>
      </w:r>
      <w:proofErr w:type="spellStart"/>
      <w:r w:rsidRPr="00B2799B">
        <w:rPr>
          <w:rFonts w:ascii="Calibri" w:hAnsi="Calibri" w:cstheme="majorBidi"/>
          <w:color w:val="000000"/>
          <w:sz w:val="24"/>
          <w:szCs w:val="24"/>
        </w:rPr>
        <w:t>Tabbodi</w:t>
      </w:r>
      <w:proofErr w:type="spellEnd"/>
      <w:r w:rsidRPr="00B2799B">
        <w:rPr>
          <w:rFonts w:ascii="Calibri" w:hAnsi="Calibri" w:cstheme="majorBidi"/>
          <w:color w:val="000000"/>
          <w:sz w:val="24"/>
          <w:szCs w:val="24"/>
        </w:rPr>
        <w:t xml:space="preserve"> M, </w:t>
      </w:r>
      <w:proofErr w:type="spellStart"/>
      <w:r w:rsidRPr="00B2799B">
        <w:rPr>
          <w:rFonts w:ascii="Calibri" w:hAnsi="Calibri" w:cstheme="majorBidi"/>
          <w:color w:val="000000"/>
          <w:sz w:val="24"/>
          <w:szCs w:val="24"/>
        </w:rPr>
        <w:t>Jahanshiri</w:t>
      </w:r>
      <w:proofErr w:type="spellEnd"/>
      <w:r w:rsidRPr="00B2799B">
        <w:rPr>
          <w:rFonts w:ascii="Calibri" w:hAnsi="Calibri" w:cstheme="majorBidi"/>
          <w:color w:val="000000"/>
          <w:sz w:val="24"/>
          <w:szCs w:val="24"/>
        </w:rPr>
        <w:t xml:space="preserve">- Moghadam M. </w:t>
      </w:r>
      <w:hyperlink r:id="rId47" w:history="1">
        <w:r w:rsidRPr="00B2799B">
          <w:rPr>
            <w:rFonts w:ascii="Calibri" w:hAnsi="Calibri" w:cstheme="majorBidi"/>
            <w:color w:val="000000"/>
            <w:sz w:val="24"/>
            <w:szCs w:val="24"/>
          </w:rPr>
          <w:t xml:space="preserve">Comparison of the effect of mustang and </w:t>
        </w:r>
        <w:proofErr w:type="spellStart"/>
        <w:r w:rsidRPr="00B2799B">
          <w:rPr>
            <w:rFonts w:ascii="Calibri" w:hAnsi="Calibri" w:cstheme="majorBidi"/>
            <w:color w:val="000000"/>
            <w:sz w:val="24"/>
            <w:szCs w:val="24"/>
          </w:rPr>
          <w:t>lasotronic</w:t>
        </w:r>
        <w:proofErr w:type="spellEnd"/>
        <w:r w:rsidRPr="00B2799B">
          <w:rPr>
            <w:rFonts w:ascii="Calibri" w:hAnsi="Calibri" w:cstheme="majorBidi"/>
            <w:color w:val="000000"/>
            <w:sz w:val="24"/>
            <w:szCs w:val="24"/>
          </w:rPr>
          <w:t xml:space="preserve"> laser on the efficiency of 5-aminolevulinic acid mediated photodynamic therapy on MDA-MB-231 cells</w:t>
        </w:r>
      </w:hyperlink>
      <w:r w:rsidRPr="00B2799B">
        <w:rPr>
          <w:rFonts w:ascii="Calibri" w:hAnsi="Calibri" w:cstheme="majorBidi"/>
          <w:color w:val="000000"/>
          <w:sz w:val="24"/>
          <w:szCs w:val="24"/>
        </w:rPr>
        <w:t>. 2016, 12(3):18-25.</w:t>
      </w:r>
    </w:p>
    <w:p w14:paraId="3DD00B7B" w14:textId="11570F7E" w:rsidR="00D45A56" w:rsidRPr="00B2799B" w:rsidRDefault="00D45A56" w:rsidP="00AF5FE7">
      <w:pPr>
        <w:pStyle w:val="ListParagraph"/>
        <w:numPr>
          <w:ilvl w:val="0"/>
          <w:numId w:val="23"/>
        </w:numPr>
        <w:shd w:val="clear" w:color="auto" w:fill="FFFFFF"/>
        <w:spacing w:before="150" w:after="38" w:line="390" w:lineRule="atLeast"/>
        <w:ind w:right="450"/>
        <w:jc w:val="lowKashida"/>
        <w:textAlignment w:val="baseline"/>
        <w:rPr>
          <w:rFonts w:ascii="Calibri" w:hAnsi="Calibri" w:cstheme="majorBidi"/>
          <w:color w:val="000000"/>
          <w:sz w:val="24"/>
          <w:szCs w:val="24"/>
        </w:rPr>
      </w:pPr>
      <w:r w:rsidRPr="00B2799B">
        <w:rPr>
          <w:rFonts w:ascii="Calibri" w:hAnsi="Calibri" w:cstheme="majorBidi"/>
          <w:b/>
          <w:bCs/>
          <w:color w:val="000000"/>
          <w:sz w:val="24"/>
          <w:szCs w:val="24"/>
        </w:rPr>
        <w:t>Mahnaz Hadizadeh</w:t>
      </w:r>
      <w:r w:rsidRPr="00B2799B">
        <w:rPr>
          <w:rFonts w:ascii="Calibri" w:hAnsi="Calibri" w:cstheme="majorBidi"/>
          <w:color w:val="000000"/>
          <w:sz w:val="24"/>
          <w:szCs w:val="24"/>
        </w:rPr>
        <w:t xml:space="preserve">*, Mohsen Fateh, Maryam </w:t>
      </w:r>
      <w:proofErr w:type="spellStart"/>
      <w:r w:rsidRPr="00B2799B">
        <w:rPr>
          <w:rFonts w:ascii="Calibri" w:hAnsi="Calibri" w:cstheme="majorBidi"/>
          <w:color w:val="000000"/>
          <w:sz w:val="24"/>
          <w:szCs w:val="24"/>
        </w:rPr>
        <w:t>Jahanshiri</w:t>
      </w:r>
      <w:proofErr w:type="spellEnd"/>
      <w:r w:rsidRPr="00B2799B">
        <w:rPr>
          <w:rFonts w:ascii="Calibri" w:hAnsi="Calibri" w:cstheme="majorBidi"/>
          <w:color w:val="000000"/>
          <w:sz w:val="24"/>
          <w:szCs w:val="24"/>
        </w:rPr>
        <w:t xml:space="preserve">-Moghadam. </w:t>
      </w:r>
      <w:hyperlink r:id="rId48" w:history="1">
        <w:r w:rsidRPr="00B2799B">
          <w:rPr>
            <w:rFonts w:ascii="Calibri" w:hAnsi="Calibri" w:cstheme="majorBidi"/>
            <w:color w:val="000000"/>
            <w:sz w:val="24"/>
            <w:szCs w:val="24"/>
          </w:rPr>
          <w:t>Response of liver cancer cells to methylene blue-mediated photodynamic therapy</w:t>
        </w:r>
      </w:hyperlink>
      <w:r w:rsidRPr="00B2799B">
        <w:rPr>
          <w:rFonts w:ascii="Calibri" w:hAnsi="Calibri" w:cstheme="majorBidi"/>
          <w:color w:val="000000"/>
          <w:sz w:val="24"/>
          <w:szCs w:val="24"/>
        </w:rPr>
        <w:t>. 2013, 9(4):6-12.</w:t>
      </w:r>
    </w:p>
    <w:p w14:paraId="5099C42B" w14:textId="77777777" w:rsidR="00697E5E" w:rsidRPr="00B2799B" w:rsidRDefault="00697E5E" w:rsidP="00963A67">
      <w:pPr>
        <w:pStyle w:val="Default"/>
        <w:bidi/>
        <w:spacing w:after="38"/>
        <w:jc w:val="both"/>
        <w:rPr>
          <w:rFonts w:ascii="Calibri" w:hAnsi="Calibri" w:cstheme="majorBidi"/>
        </w:rPr>
      </w:pPr>
    </w:p>
    <w:p w14:paraId="36078FCC" w14:textId="77777777" w:rsidR="00D23602" w:rsidRPr="00B2799B" w:rsidRDefault="00D23602" w:rsidP="00173763">
      <w:pPr>
        <w:pStyle w:val="Default"/>
        <w:spacing w:after="38"/>
        <w:jc w:val="lowKashida"/>
        <w:rPr>
          <w:rFonts w:ascii="Calibri" w:hAnsi="Calibri" w:cstheme="majorBidi"/>
        </w:rPr>
      </w:pPr>
    </w:p>
    <w:p w14:paraId="5B2452CF" w14:textId="77777777" w:rsidR="00D23602" w:rsidRPr="00D12391" w:rsidRDefault="00D23602" w:rsidP="00173763">
      <w:pPr>
        <w:pStyle w:val="Default"/>
        <w:spacing w:after="38"/>
        <w:jc w:val="lowKashida"/>
        <w:rPr>
          <w:rFonts w:ascii="Calibri" w:hAnsi="Calibri" w:cstheme="majorBidi"/>
          <w:b/>
          <w:bCs/>
        </w:rPr>
      </w:pPr>
      <w:r w:rsidRPr="00D12391">
        <w:rPr>
          <w:rFonts w:ascii="Calibri" w:hAnsi="Calibri" w:cstheme="majorBidi"/>
          <w:b/>
          <w:bCs/>
        </w:rPr>
        <w:t>Congress:</w:t>
      </w:r>
    </w:p>
    <w:p w14:paraId="1B89B6E7" w14:textId="77777777" w:rsidR="00511A3D" w:rsidRPr="00B2799B" w:rsidRDefault="00C04911" w:rsidP="00511A3D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38" w:line="240" w:lineRule="auto"/>
        <w:jc w:val="lowKashida"/>
        <w:rPr>
          <w:rFonts w:ascii="Calibri" w:hAnsi="Calibri" w:cstheme="majorBidi"/>
          <w:color w:val="000000"/>
          <w:sz w:val="24"/>
          <w:szCs w:val="24"/>
        </w:rPr>
      </w:pPr>
      <w:r w:rsidRPr="00B2799B">
        <w:rPr>
          <w:rFonts w:ascii="Calibri" w:hAnsi="Calibri" w:cstheme="majorBidi"/>
          <w:color w:val="000000"/>
          <w:sz w:val="24"/>
          <w:szCs w:val="24"/>
        </w:rPr>
        <w:t xml:space="preserve">Mahnaz Hadizadeh, Ali </w:t>
      </w:r>
      <w:proofErr w:type="spellStart"/>
      <w:r w:rsidRPr="00B2799B">
        <w:rPr>
          <w:rFonts w:ascii="Calibri" w:hAnsi="Calibri" w:cstheme="majorBidi"/>
          <w:color w:val="000000"/>
          <w:sz w:val="24"/>
          <w:szCs w:val="24"/>
        </w:rPr>
        <w:t>Sheykhinejad</w:t>
      </w:r>
      <w:proofErr w:type="spellEnd"/>
      <w:r w:rsidR="000B5E4B" w:rsidRPr="00B2799B">
        <w:rPr>
          <w:rFonts w:ascii="Calibri" w:hAnsi="Calibri" w:cstheme="majorBidi"/>
          <w:color w:val="000000"/>
          <w:sz w:val="24"/>
          <w:szCs w:val="24"/>
        </w:rPr>
        <w:t>. Optimization of Freeze-thaw Extraction of Phycocyanin from Spirulina platensis. Khwarizmi International Conference o</w:t>
      </w:r>
      <w:r w:rsidR="00511A3D" w:rsidRPr="00B2799B">
        <w:rPr>
          <w:rFonts w:ascii="Calibri" w:hAnsi="Calibri" w:cstheme="majorBidi"/>
          <w:color w:val="000000"/>
          <w:sz w:val="24"/>
          <w:szCs w:val="24"/>
        </w:rPr>
        <w:t xml:space="preserve">n </w:t>
      </w:r>
      <w:r w:rsidR="000B5E4B" w:rsidRPr="00B2799B">
        <w:rPr>
          <w:rFonts w:ascii="Calibri" w:hAnsi="Calibri" w:cstheme="majorBidi"/>
          <w:color w:val="000000"/>
          <w:sz w:val="24"/>
          <w:szCs w:val="24"/>
        </w:rPr>
        <w:t>Science and Technology.  25-26 Feb 2024</w:t>
      </w:r>
      <w:r w:rsidR="00511A3D" w:rsidRPr="00B2799B">
        <w:rPr>
          <w:rFonts w:ascii="Calibri" w:hAnsi="Calibri" w:cstheme="majorBidi"/>
          <w:color w:val="000000"/>
          <w:sz w:val="24"/>
          <w:szCs w:val="24"/>
        </w:rPr>
        <w:t>. Tehran-Iran.</w:t>
      </w:r>
    </w:p>
    <w:p w14:paraId="0D3A7E62" w14:textId="77777777" w:rsidR="00C04911" w:rsidRPr="00B2799B" w:rsidRDefault="00511A3D" w:rsidP="00511A3D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38" w:line="240" w:lineRule="auto"/>
        <w:jc w:val="lowKashida"/>
        <w:rPr>
          <w:rFonts w:ascii="Calibri" w:hAnsi="Calibri" w:cstheme="majorBidi"/>
          <w:color w:val="000000"/>
          <w:sz w:val="24"/>
          <w:szCs w:val="24"/>
        </w:rPr>
      </w:pPr>
      <w:r w:rsidRPr="00B2799B">
        <w:rPr>
          <w:rFonts w:ascii="Calibri" w:hAnsi="Calibri" w:cstheme="majorBidi"/>
          <w:color w:val="000000"/>
          <w:sz w:val="24"/>
          <w:szCs w:val="24"/>
        </w:rPr>
        <w:t xml:space="preserve">Leila Jalali, Nahid Bakhtiari, F </w:t>
      </w:r>
      <w:proofErr w:type="spellStart"/>
      <w:r w:rsidRPr="00B2799B">
        <w:rPr>
          <w:rFonts w:ascii="Calibri" w:hAnsi="Calibri" w:cstheme="majorBidi"/>
          <w:color w:val="000000"/>
          <w:sz w:val="24"/>
          <w:szCs w:val="24"/>
        </w:rPr>
        <w:t>Azizmohseni</w:t>
      </w:r>
      <w:proofErr w:type="spellEnd"/>
      <w:r w:rsidRPr="00B2799B">
        <w:rPr>
          <w:rFonts w:ascii="Calibri" w:hAnsi="Calibri" w:cstheme="majorBidi"/>
          <w:color w:val="000000"/>
          <w:sz w:val="24"/>
          <w:szCs w:val="24"/>
        </w:rPr>
        <w:t>, Mahnaz Hadizadeh. Design of recombinant protein based on two antibacterial peptides against antibiotic resistant Acinetobacter baumannii.   Khwarizmi International Conference on Science and Technology.  25-26 Feb 2024. Tehran-Iran.</w:t>
      </w:r>
    </w:p>
    <w:p w14:paraId="180F2D80" w14:textId="77777777" w:rsidR="00D23602" w:rsidRPr="00B2799B" w:rsidRDefault="00E36557" w:rsidP="00511A3D">
      <w:pPr>
        <w:pStyle w:val="Default"/>
        <w:numPr>
          <w:ilvl w:val="0"/>
          <w:numId w:val="22"/>
        </w:numPr>
        <w:spacing w:after="38"/>
        <w:jc w:val="lowKashida"/>
        <w:rPr>
          <w:rFonts w:ascii="Calibri" w:hAnsi="Calibri" w:cstheme="majorBidi"/>
        </w:rPr>
      </w:pPr>
      <w:r w:rsidRPr="00B2799B">
        <w:rPr>
          <w:rFonts w:ascii="Calibri" w:hAnsi="Calibri" w:cstheme="majorBidi"/>
        </w:rPr>
        <w:lastRenderedPageBreak/>
        <w:t xml:space="preserve">Fatemeh </w:t>
      </w:r>
      <w:proofErr w:type="spellStart"/>
      <w:r w:rsidRPr="00B2799B">
        <w:rPr>
          <w:rFonts w:ascii="Calibri" w:hAnsi="Calibri" w:cstheme="majorBidi"/>
        </w:rPr>
        <w:t>Teimourpour</w:t>
      </w:r>
      <w:proofErr w:type="spellEnd"/>
      <w:r w:rsidRPr="00B2799B">
        <w:rPr>
          <w:rFonts w:ascii="Calibri" w:hAnsi="Calibri" w:cstheme="majorBidi"/>
        </w:rPr>
        <w:t xml:space="preserve">, Mahnaz Hadizadeh, Hanieh Jafary. </w:t>
      </w:r>
      <w:r w:rsidR="00D23602" w:rsidRPr="00B2799B">
        <w:rPr>
          <w:rFonts w:ascii="Calibri" w:hAnsi="Calibri" w:cstheme="majorBidi"/>
        </w:rPr>
        <w:t>Induction and inhibition of catalase activity by spirulina, an edible cyanobacterium</w:t>
      </w:r>
      <w:r w:rsidRPr="00B2799B">
        <w:rPr>
          <w:rFonts w:ascii="Calibri" w:hAnsi="Calibri" w:cstheme="majorBidi"/>
        </w:rPr>
        <w:t>. The 15th Iranian national congress of biochemistry &amp; 6th international congress of biochemistry &amp; molecular biology. 25-28 August 2018. Isfahan-Iran.</w:t>
      </w:r>
    </w:p>
    <w:p w14:paraId="19514E4F" w14:textId="77777777" w:rsidR="00D228BF" w:rsidRPr="00B2799B" w:rsidRDefault="00D228BF" w:rsidP="00511A3D">
      <w:pPr>
        <w:pStyle w:val="Default"/>
        <w:numPr>
          <w:ilvl w:val="0"/>
          <w:numId w:val="22"/>
        </w:numPr>
        <w:spacing w:after="33"/>
        <w:jc w:val="lowKashida"/>
        <w:rPr>
          <w:rFonts w:ascii="Calibri" w:hAnsi="Calibri" w:cstheme="majorBidi"/>
        </w:rPr>
      </w:pPr>
      <w:r w:rsidRPr="00B2799B">
        <w:rPr>
          <w:rFonts w:ascii="Calibri" w:hAnsi="Calibri" w:cstheme="majorBidi"/>
        </w:rPr>
        <w:t xml:space="preserve">Zahra Zahedi Yeganeh, Mahnaz Hadizadeh*, Mohsen Vaez. In vitro activity of tetracycline plus chitosan nanoparticle against Staphylococcus aureus. The 1th national &amp; 9th international Biotechnology Congress of Biology. 24-26 May 2015. </w:t>
      </w:r>
    </w:p>
    <w:p w14:paraId="5F35F920" w14:textId="77777777" w:rsidR="003E4937" w:rsidRPr="00B2799B" w:rsidRDefault="003E4937" w:rsidP="00511A3D">
      <w:pPr>
        <w:pStyle w:val="Default"/>
        <w:numPr>
          <w:ilvl w:val="0"/>
          <w:numId w:val="20"/>
        </w:numPr>
        <w:spacing w:after="33"/>
        <w:jc w:val="lowKashida"/>
        <w:rPr>
          <w:rFonts w:ascii="Calibri" w:hAnsi="Calibri" w:cstheme="majorBidi"/>
        </w:rPr>
      </w:pPr>
      <w:r w:rsidRPr="00B2799B">
        <w:rPr>
          <w:rFonts w:ascii="Calibri" w:hAnsi="Calibri" w:cstheme="majorBidi"/>
        </w:rPr>
        <w:t xml:space="preserve">Zahra Zahedi Yeganeh, Mahnaz Hadizadeh*. Study on effect of pH on the size of chitosan nanoparticles. The 1th national &amp; 9th international Biotechnology Congress of Biology. 24-26 May 2015. </w:t>
      </w:r>
    </w:p>
    <w:p w14:paraId="34A324F4" w14:textId="77777777" w:rsidR="003E4937" w:rsidRPr="00B2799B" w:rsidRDefault="003E4937" w:rsidP="00511A3D">
      <w:pPr>
        <w:pStyle w:val="Default"/>
        <w:numPr>
          <w:ilvl w:val="0"/>
          <w:numId w:val="20"/>
        </w:numPr>
        <w:spacing w:after="33"/>
        <w:jc w:val="lowKashida"/>
        <w:rPr>
          <w:rFonts w:ascii="Calibri" w:hAnsi="Calibri" w:cstheme="majorBidi"/>
        </w:rPr>
      </w:pPr>
      <w:r w:rsidRPr="00B2799B">
        <w:rPr>
          <w:rFonts w:ascii="Calibri" w:hAnsi="Calibri" w:cstheme="majorBidi"/>
        </w:rPr>
        <w:t xml:space="preserve">Azar </w:t>
      </w:r>
      <w:proofErr w:type="spellStart"/>
      <w:r w:rsidRPr="00B2799B">
        <w:rPr>
          <w:rFonts w:ascii="Calibri" w:hAnsi="Calibri" w:cstheme="majorBidi"/>
        </w:rPr>
        <w:t>Javidmehr</w:t>
      </w:r>
      <w:proofErr w:type="spellEnd"/>
      <w:r w:rsidRPr="00B2799B">
        <w:rPr>
          <w:rFonts w:ascii="Calibri" w:hAnsi="Calibri" w:cstheme="majorBidi"/>
        </w:rPr>
        <w:t xml:space="preserve">, Mehran. Kiani Rad, Hamideh </w:t>
      </w:r>
      <w:proofErr w:type="spellStart"/>
      <w:r w:rsidRPr="00B2799B">
        <w:rPr>
          <w:rFonts w:ascii="Calibri" w:hAnsi="Calibri" w:cstheme="majorBidi"/>
        </w:rPr>
        <w:t>Ofoghi</w:t>
      </w:r>
      <w:proofErr w:type="spellEnd"/>
      <w:r w:rsidRPr="00B2799B">
        <w:rPr>
          <w:rFonts w:ascii="Calibri" w:hAnsi="Calibri" w:cstheme="majorBidi"/>
        </w:rPr>
        <w:t>, Mahnaz Hadizadeh*. Synthesis of polylactic-co-glycolic acid nanoparticles as plasmid DNA carrier. The 1th national &amp; 9th international Biotechnology Congress of Biology. 24-26 May 2015.</w:t>
      </w:r>
    </w:p>
    <w:p w14:paraId="71CD86CB" w14:textId="77777777" w:rsidR="003E4937" w:rsidRPr="00B2799B" w:rsidRDefault="003E4937" w:rsidP="00511A3D">
      <w:pPr>
        <w:pStyle w:val="Default"/>
        <w:numPr>
          <w:ilvl w:val="0"/>
          <w:numId w:val="20"/>
        </w:numPr>
        <w:spacing w:after="33"/>
        <w:jc w:val="lowKashida"/>
        <w:rPr>
          <w:rFonts w:ascii="Calibri" w:hAnsi="Calibri" w:cstheme="majorBidi"/>
        </w:rPr>
      </w:pPr>
      <w:proofErr w:type="spellStart"/>
      <w:r w:rsidRPr="00B2799B">
        <w:rPr>
          <w:rFonts w:ascii="Calibri" w:hAnsi="Calibri" w:cstheme="majorBidi"/>
        </w:rPr>
        <w:t>Aleme</w:t>
      </w:r>
      <w:proofErr w:type="spellEnd"/>
      <w:r w:rsidRPr="00B2799B">
        <w:rPr>
          <w:rFonts w:ascii="Calibri" w:hAnsi="Calibri" w:cstheme="majorBidi"/>
        </w:rPr>
        <w:t xml:space="preserve"> Mirzaee, Mehran. Kiani Rad, Davood Zare, </w:t>
      </w:r>
      <w:proofErr w:type="spellStart"/>
      <w:r w:rsidRPr="00B2799B">
        <w:rPr>
          <w:rFonts w:ascii="Calibri" w:hAnsi="Calibri" w:cstheme="majorBidi"/>
        </w:rPr>
        <w:t>Malihe</w:t>
      </w:r>
      <w:proofErr w:type="spellEnd"/>
      <w:r w:rsidRPr="00B2799B">
        <w:rPr>
          <w:rFonts w:ascii="Calibri" w:hAnsi="Calibri" w:cstheme="majorBidi"/>
        </w:rPr>
        <w:t xml:space="preserve"> Safavi, Mahnaz Hadizadeh*. Extraction of curcuminoid from turmeric by ethanol using boiling mechanism. The 4th national Congress on Medical Plants. 12-13 May 2015. Tehran-Iran. </w:t>
      </w:r>
    </w:p>
    <w:p w14:paraId="74B917FF" w14:textId="77777777" w:rsidR="00E57F68" w:rsidRPr="00B2799B" w:rsidRDefault="003E4937" w:rsidP="00511A3D">
      <w:pPr>
        <w:pStyle w:val="Default"/>
        <w:numPr>
          <w:ilvl w:val="0"/>
          <w:numId w:val="20"/>
        </w:numPr>
        <w:spacing w:after="38"/>
        <w:jc w:val="lowKashida"/>
        <w:rPr>
          <w:rFonts w:ascii="Calibri" w:hAnsi="Calibri" w:cstheme="majorBidi"/>
        </w:rPr>
      </w:pPr>
      <w:r w:rsidRPr="00B2799B">
        <w:rPr>
          <w:rFonts w:ascii="Calibri" w:hAnsi="Calibri" w:cstheme="majorBidi"/>
        </w:rPr>
        <w:t xml:space="preserve">Morvarid </w:t>
      </w:r>
      <w:proofErr w:type="spellStart"/>
      <w:r w:rsidRPr="00B2799B">
        <w:rPr>
          <w:rFonts w:ascii="Calibri" w:hAnsi="Calibri" w:cstheme="majorBidi"/>
        </w:rPr>
        <w:t>Tabbodi</w:t>
      </w:r>
      <w:proofErr w:type="spellEnd"/>
      <w:r w:rsidRPr="00B2799B">
        <w:rPr>
          <w:rFonts w:ascii="Calibri" w:hAnsi="Calibri" w:cstheme="majorBidi"/>
        </w:rPr>
        <w:t>, Mahnaz Hadizadeh*. Synthesis of 5-aminolevulinic acid-loaded chitosan nanoparticles for photodynamic therapy. The National Congress on Nanomedicine in diagnosis and treatment of hard to treat diseases. 18-19 February 2015. Tehran-Iran.</w:t>
      </w:r>
    </w:p>
    <w:p w14:paraId="7BDA9462" w14:textId="77777777" w:rsidR="00E57F68" w:rsidRPr="00B2799B" w:rsidRDefault="003E4937" w:rsidP="00511A3D">
      <w:pPr>
        <w:pStyle w:val="Default"/>
        <w:numPr>
          <w:ilvl w:val="0"/>
          <w:numId w:val="20"/>
        </w:numPr>
        <w:spacing w:after="38"/>
        <w:jc w:val="lowKashida"/>
        <w:rPr>
          <w:rFonts w:ascii="Calibri" w:hAnsi="Calibri" w:cstheme="majorBidi"/>
        </w:rPr>
      </w:pPr>
      <w:proofErr w:type="spellStart"/>
      <w:r w:rsidRPr="00B2799B">
        <w:rPr>
          <w:rFonts w:ascii="Calibri" w:hAnsi="Calibri" w:cstheme="majorBidi"/>
        </w:rPr>
        <w:t>Sabereh</w:t>
      </w:r>
      <w:proofErr w:type="spellEnd"/>
      <w:r w:rsidRPr="00B2799B">
        <w:rPr>
          <w:rFonts w:ascii="Calibri" w:hAnsi="Calibri" w:cstheme="majorBidi"/>
        </w:rPr>
        <w:t xml:space="preserve"> </w:t>
      </w:r>
      <w:proofErr w:type="spellStart"/>
      <w:r w:rsidRPr="00B2799B">
        <w:rPr>
          <w:rFonts w:ascii="Calibri" w:hAnsi="Calibri" w:cstheme="majorBidi"/>
        </w:rPr>
        <w:t>Samavati</w:t>
      </w:r>
      <w:proofErr w:type="spellEnd"/>
      <w:r w:rsidRPr="00B2799B">
        <w:rPr>
          <w:rFonts w:ascii="Calibri" w:hAnsi="Calibri" w:cstheme="majorBidi"/>
        </w:rPr>
        <w:t xml:space="preserve">, Mahnaz Hadizadeh*, Mohammad Abedi, Mehran Kiani Rad, Morteza </w:t>
      </w:r>
      <w:proofErr w:type="spellStart"/>
      <w:r w:rsidRPr="00B2799B">
        <w:rPr>
          <w:rFonts w:ascii="Calibri" w:hAnsi="Calibri" w:cstheme="majorBidi"/>
        </w:rPr>
        <w:t>Rabiei</w:t>
      </w:r>
      <w:proofErr w:type="spellEnd"/>
      <w:r w:rsidRPr="00B2799B">
        <w:rPr>
          <w:rFonts w:ascii="Calibri" w:hAnsi="Calibri" w:cstheme="majorBidi"/>
        </w:rPr>
        <w:t>. Encapsulation of eucalyptus essential oil in chitosan nanoparticles for delivery to cancer cells. The National Congress on Nanomedicine in diagnosis and treatment of hard to treat diseases. 18-19 February 2015. Tehran-Iran.</w:t>
      </w:r>
    </w:p>
    <w:p w14:paraId="0B7B7275" w14:textId="77777777" w:rsidR="00E57F68" w:rsidRPr="00B2799B" w:rsidRDefault="00E57F68" w:rsidP="00511A3D">
      <w:pPr>
        <w:pStyle w:val="Default"/>
        <w:numPr>
          <w:ilvl w:val="0"/>
          <w:numId w:val="20"/>
        </w:numPr>
        <w:spacing w:after="38"/>
        <w:jc w:val="lowKashida"/>
        <w:rPr>
          <w:rFonts w:ascii="Calibri" w:hAnsi="Calibri" w:cstheme="majorBidi"/>
        </w:rPr>
      </w:pPr>
      <w:r w:rsidRPr="00B2799B">
        <w:rPr>
          <w:rFonts w:ascii="Calibri" w:hAnsi="Calibri" w:cstheme="majorBidi"/>
        </w:rPr>
        <w:t xml:space="preserve"> N. Bakhtiari, K. </w:t>
      </w:r>
      <w:proofErr w:type="spellStart"/>
      <w:r w:rsidRPr="00B2799B">
        <w:rPr>
          <w:rFonts w:ascii="Calibri" w:hAnsi="Calibri" w:cstheme="majorBidi"/>
        </w:rPr>
        <w:t>Hoseini</w:t>
      </w:r>
      <w:proofErr w:type="spellEnd"/>
      <w:r w:rsidRPr="00B2799B">
        <w:rPr>
          <w:rFonts w:ascii="Calibri" w:hAnsi="Calibri" w:cstheme="majorBidi"/>
        </w:rPr>
        <w:t xml:space="preserve"> </w:t>
      </w:r>
      <w:proofErr w:type="spellStart"/>
      <w:r w:rsidRPr="00B2799B">
        <w:rPr>
          <w:rFonts w:ascii="Calibri" w:hAnsi="Calibri" w:cstheme="majorBidi"/>
        </w:rPr>
        <w:t>pajouh</w:t>
      </w:r>
      <w:proofErr w:type="spellEnd"/>
      <w:r w:rsidRPr="00B2799B">
        <w:rPr>
          <w:rFonts w:ascii="Calibri" w:hAnsi="Calibri" w:cstheme="majorBidi"/>
        </w:rPr>
        <w:t>, M. Hadizadeh. Investigate the effect of antisense RNA on two prostate cancer cell lines. The 8th national &amp; 5th international Conference of Biology. 4-6 September 2013.</w:t>
      </w:r>
    </w:p>
    <w:p w14:paraId="19E2B9EA" w14:textId="77777777" w:rsidR="00E57F68" w:rsidRPr="00B2799B" w:rsidRDefault="00E57F68" w:rsidP="00511A3D">
      <w:pPr>
        <w:pStyle w:val="Default"/>
        <w:numPr>
          <w:ilvl w:val="0"/>
          <w:numId w:val="20"/>
        </w:numPr>
        <w:spacing w:after="38"/>
        <w:jc w:val="lowKashida"/>
        <w:rPr>
          <w:rFonts w:ascii="Calibri" w:hAnsi="Calibri" w:cstheme="majorBidi"/>
        </w:rPr>
      </w:pPr>
      <w:r w:rsidRPr="00B2799B">
        <w:rPr>
          <w:rFonts w:ascii="Calibri" w:hAnsi="Calibri" w:cstheme="majorBidi"/>
        </w:rPr>
        <w:t xml:space="preserve">M. Hadizadeh, G. </w:t>
      </w:r>
      <w:proofErr w:type="spellStart"/>
      <w:r w:rsidRPr="00B2799B">
        <w:rPr>
          <w:rFonts w:ascii="Calibri" w:hAnsi="Calibri" w:cstheme="majorBidi"/>
        </w:rPr>
        <w:t>Esmaeeli</w:t>
      </w:r>
      <w:proofErr w:type="spellEnd"/>
      <w:r w:rsidRPr="00B2799B">
        <w:rPr>
          <w:rFonts w:ascii="Calibri" w:hAnsi="Calibri" w:cstheme="majorBidi"/>
        </w:rPr>
        <w:t xml:space="preserve"> Javid. Determine the efficiency of PDT in the treatment of Hepatocellular carcinoma. The 17th national &amp; 5th International Conference of Biology. 4-6 September 2012.</w:t>
      </w:r>
    </w:p>
    <w:p w14:paraId="2A02FD75" w14:textId="77777777" w:rsidR="00E57F68" w:rsidRPr="00B2799B" w:rsidRDefault="00E57F68" w:rsidP="00511A3D">
      <w:pPr>
        <w:pStyle w:val="Default"/>
        <w:numPr>
          <w:ilvl w:val="0"/>
          <w:numId w:val="20"/>
        </w:numPr>
        <w:spacing w:after="38"/>
        <w:jc w:val="lowKashida"/>
        <w:rPr>
          <w:rFonts w:ascii="Calibri" w:hAnsi="Calibri" w:cstheme="majorBidi"/>
        </w:rPr>
      </w:pPr>
      <w:r w:rsidRPr="00B2799B">
        <w:rPr>
          <w:rFonts w:ascii="Calibri" w:hAnsi="Calibri" w:cstheme="majorBidi"/>
        </w:rPr>
        <w:t xml:space="preserve">M. Hadizadeh, M. </w:t>
      </w:r>
      <w:proofErr w:type="spellStart"/>
      <w:r w:rsidRPr="00B2799B">
        <w:rPr>
          <w:rFonts w:ascii="Calibri" w:hAnsi="Calibri" w:cstheme="majorBidi"/>
        </w:rPr>
        <w:t>Seifipour</w:t>
      </w:r>
      <w:proofErr w:type="spellEnd"/>
      <w:r w:rsidRPr="00B2799B">
        <w:rPr>
          <w:rFonts w:ascii="Calibri" w:hAnsi="Calibri" w:cstheme="majorBidi"/>
        </w:rPr>
        <w:t>. Evaluation the thermal stability of alcohol dehydrogenase from Crocus sativus L. The 17th national &amp; 5th International Conference of Biology. 4-6 September 2012.</w:t>
      </w:r>
    </w:p>
    <w:p w14:paraId="4FC234DD" w14:textId="77777777" w:rsidR="00E57F68" w:rsidRPr="00B2799B" w:rsidRDefault="00E57F68" w:rsidP="00511A3D">
      <w:pPr>
        <w:pStyle w:val="Default"/>
        <w:numPr>
          <w:ilvl w:val="0"/>
          <w:numId w:val="20"/>
        </w:numPr>
        <w:spacing w:after="38"/>
        <w:jc w:val="lowKashida"/>
        <w:rPr>
          <w:rFonts w:ascii="Calibri" w:hAnsi="Calibri" w:cstheme="majorBidi"/>
        </w:rPr>
      </w:pPr>
      <w:r w:rsidRPr="00B2799B">
        <w:rPr>
          <w:rFonts w:ascii="Calibri" w:hAnsi="Calibri" w:cstheme="majorBidi"/>
        </w:rPr>
        <w:t>M. Hadizadeh. Optimizing photosensitizers for photodynamic therapy. Laser in Medicine National Congress. 16-18 Feb 2011. (Oral Presentation)</w:t>
      </w:r>
    </w:p>
    <w:p w14:paraId="6872E770" w14:textId="77777777" w:rsidR="00E57F68" w:rsidRPr="00B2799B" w:rsidRDefault="00E57F68" w:rsidP="00511A3D">
      <w:pPr>
        <w:pStyle w:val="Default"/>
        <w:numPr>
          <w:ilvl w:val="0"/>
          <w:numId w:val="20"/>
        </w:numPr>
        <w:spacing w:after="38"/>
        <w:jc w:val="lowKashida"/>
        <w:rPr>
          <w:rFonts w:ascii="Calibri" w:hAnsi="Calibri" w:cstheme="majorBidi"/>
        </w:rPr>
      </w:pPr>
      <w:r w:rsidRPr="00B2799B">
        <w:rPr>
          <w:rFonts w:ascii="Calibri" w:hAnsi="Calibri" w:cstheme="majorBidi"/>
        </w:rPr>
        <w:t xml:space="preserve">R. </w:t>
      </w:r>
      <w:proofErr w:type="spellStart"/>
      <w:r w:rsidRPr="00B2799B">
        <w:rPr>
          <w:rFonts w:ascii="Calibri" w:hAnsi="Calibri" w:cstheme="majorBidi"/>
        </w:rPr>
        <w:t>Rofougaran</w:t>
      </w:r>
      <w:proofErr w:type="spellEnd"/>
      <w:r w:rsidRPr="00B2799B">
        <w:rPr>
          <w:rFonts w:ascii="Calibri" w:hAnsi="Calibri" w:cstheme="majorBidi"/>
        </w:rPr>
        <w:t>, M. Hadizadeh, M. Houshmand, O. Aryani. Screening of mitochondrial DNA depletion syndrome patients in Iran. 14 the International Symposium on Purine and Pyrimidine Metabolism in Man, PP11. 18-21 Feb 2011, Japan. (Poster Presentation)</w:t>
      </w:r>
    </w:p>
    <w:p w14:paraId="1B2595C5" w14:textId="77777777" w:rsidR="00E57F68" w:rsidRPr="00B2799B" w:rsidRDefault="00E57F68" w:rsidP="00511A3D">
      <w:pPr>
        <w:pStyle w:val="Default"/>
        <w:numPr>
          <w:ilvl w:val="0"/>
          <w:numId w:val="20"/>
        </w:numPr>
        <w:spacing w:after="38"/>
        <w:jc w:val="lowKashida"/>
        <w:rPr>
          <w:rFonts w:ascii="Calibri" w:hAnsi="Calibri" w:cstheme="majorBidi"/>
        </w:rPr>
      </w:pPr>
      <w:r w:rsidRPr="00B2799B">
        <w:rPr>
          <w:rFonts w:ascii="Calibri" w:hAnsi="Calibri" w:cstheme="majorBidi"/>
        </w:rPr>
        <w:t>M. Hadizadeh, E. Keyhani. Effect of Cu2+ on the thermal stability bovine milk xanthine oxidase. The 16th National &amp; the 4th International Congress of Biology. Mashhad-Iran, September 2010. (Poster Presentation)</w:t>
      </w:r>
    </w:p>
    <w:p w14:paraId="0BEF777E" w14:textId="77777777" w:rsidR="00E57F68" w:rsidRPr="00B2799B" w:rsidRDefault="00E57F68" w:rsidP="00511A3D">
      <w:pPr>
        <w:pStyle w:val="Default"/>
        <w:numPr>
          <w:ilvl w:val="0"/>
          <w:numId w:val="20"/>
        </w:numPr>
        <w:spacing w:after="38"/>
        <w:jc w:val="lowKashida"/>
        <w:rPr>
          <w:rFonts w:ascii="Calibri" w:hAnsi="Calibri" w:cstheme="majorBidi"/>
        </w:rPr>
      </w:pPr>
      <w:r w:rsidRPr="00B2799B">
        <w:rPr>
          <w:rFonts w:ascii="Calibri" w:hAnsi="Calibri" w:cstheme="majorBidi"/>
        </w:rPr>
        <w:t xml:space="preserve">M. Hadizadeh, R </w:t>
      </w:r>
      <w:proofErr w:type="spellStart"/>
      <w:proofErr w:type="gramStart"/>
      <w:r w:rsidRPr="00B2799B">
        <w:rPr>
          <w:rFonts w:ascii="Calibri" w:hAnsi="Calibri" w:cstheme="majorBidi"/>
        </w:rPr>
        <w:t>Rofougran</w:t>
      </w:r>
      <w:proofErr w:type="spellEnd"/>
      <w:r w:rsidRPr="00B2799B">
        <w:rPr>
          <w:rFonts w:ascii="Calibri" w:hAnsi="Calibri" w:cstheme="majorBidi"/>
        </w:rPr>
        <w:t xml:space="preserve"> ,</w:t>
      </w:r>
      <w:proofErr w:type="gramEnd"/>
      <w:r w:rsidRPr="00B2799B">
        <w:rPr>
          <w:rFonts w:ascii="Calibri" w:hAnsi="Calibri" w:cstheme="majorBidi"/>
        </w:rPr>
        <w:t xml:space="preserve"> M Houshmand , O Aryan. Biochemical diagnosis of the mitochondrial respiratory chain deficiencies in Iranian Patients. 4th Annual Iranian Neurogenetics Congress Advances </w:t>
      </w:r>
      <w:proofErr w:type="gramStart"/>
      <w:r w:rsidRPr="00B2799B">
        <w:rPr>
          <w:rFonts w:ascii="Calibri" w:hAnsi="Calibri" w:cstheme="majorBidi"/>
        </w:rPr>
        <w:t>In</w:t>
      </w:r>
      <w:proofErr w:type="gramEnd"/>
      <w:r w:rsidRPr="00B2799B">
        <w:rPr>
          <w:rFonts w:ascii="Calibri" w:hAnsi="Calibri" w:cstheme="majorBidi"/>
        </w:rPr>
        <w:t xml:space="preserve"> Neurogenetics, 24-26 November 2010. (Poster Presentation)</w:t>
      </w:r>
    </w:p>
    <w:p w14:paraId="7CC7D6D7" w14:textId="77777777" w:rsidR="00E57F68" w:rsidRPr="00B2799B" w:rsidRDefault="00E57F68" w:rsidP="00511A3D">
      <w:pPr>
        <w:pStyle w:val="Default"/>
        <w:numPr>
          <w:ilvl w:val="0"/>
          <w:numId w:val="20"/>
        </w:numPr>
        <w:spacing w:after="38"/>
        <w:jc w:val="lowKashida"/>
        <w:rPr>
          <w:rFonts w:ascii="Calibri" w:hAnsi="Calibri" w:cstheme="majorBidi"/>
        </w:rPr>
      </w:pPr>
      <w:r w:rsidRPr="00B2799B">
        <w:rPr>
          <w:rFonts w:ascii="Calibri" w:hAnsi="Calibri" w:cstheme="majorBidi"/>
        </w:rPr>
        <w:lastRenderedPageBreak/>
        <w:t xml:space="preserve">M. Hadizadeh, C. </w:t>
      </w:r>
      <w:proofErr w:type="spellStart"/>
      <w:r w:rsidRPr="00B2799B">
        <w:rPr>
          <w:rFonts w:ascii="Calibri" w:hAnsi="Calibri" w:cstheme="majorBidi"/>
        </w:rPr>
        <w:t>khodadadi</w:t>
      </w:r>
      <w:proofErr w:type="spellEnd"/>
      <w:r w:rsidRPr="00B2799B">
        <w:rPr>
          <w:rFonts w:ascii="Calibri" w:hAnsi="Calibri" w:cstheme="majorBidi"/>
        </w:rPr>
        <w:t>, E. Keyhani and J, Keyhani. Kinetics and spectrophotometric studies of the effect of copper on xanthine oxidase. 33rd FEBS Congress &amp; 11th IUBMB conference Biochemistry of cell regulation. Athens, Greece. 28 june-3 July 2008.</w:t>
      </w:r>
    </w:p>
    <w:p w14:paraId="1989ED8B" w14:textId="77777777" w:rsidR="00E57F68" w:rsidRPr="00B2799B" w:rsidRDefault="00E57F68" w:rsidP="00511A3D">
      <w:pPr>
        <w:pStyle w:val="Default"/>
        <w:numPr>
          <w:ilvl w:val="0"/>
          <w:numId w:val="20"/>
        </w:numPr>
        <w:spacing w:after="38"/>
        <w:jc w:val="lowKashida"/>
        <w:rPr>
          <w:rFonts w:ascii="Calibri" w:hAnsi="Calibri" w:cstheme="majorBidi"/>
        </w:rPr>
      </w:pPr>
      <w:r w:rsidRPr="00B2799B">
        <w:rPr>
          <w:rFonts w:ascii="Calibri" w:hAnsi="Calibri" w:cstheme="majorBidi"/>
        </w:rPr>
        <w:t>F. Attar, E. Keyhani, J. Keyhani and M. Hadizadeh. Transition metal-induced stimulation of lignin peroxidase activity in Crocus sativus L. corms. The 9th Iranian Congress of Biochemistry &amp; the 2nd International Congress of Biochemistry and Molecular Biology. Shiraz-Iran, Oct. 29-Nov. 1, 2007. (Poster Presentation)</w:t>
      </w:r>
    </w:p>
    <w:p w14:paraId="5B6AB5A7" w14:textId="77777777" w:rsidR="00E57F68" w:rsidRPr="00B2799B" w:rsidRDefault="00E57F68" w:rsidP="00511A3D">
      <w:pPr>
        <w:pStyle w:val="Default"/>
        <w:numPr>
          <w:ilvl w:val="0"/>
          <w:numId w:val="20"/>
        </w:numPr>
        <w:spacing w:after="38"/>
        <w:jc w:val="lowKashida"/>
        <w:rPr>
          <w:rFonts w:ascii="Calibri" w:hAnsi="Calibri" w:cstheme="majorBidi"/>
        </w:rPr>
      </w:pPr>
      <w:r w:rsidRPr="00B2799B">
        <w:rPr>
          <w:rFonts w:ascii="Calibri" w:hAnsi="Calibri" w:cstheme="majorBidi"/>
        </w:rPr>
        <w:t>M. Hadizadeh, E. Keyhani, F. Attar and J, Keyhani. Superoxide dismutase activity in Crocus sativus L. corms exposed to cadmium. The 9th Iranian Congress of Biochemistry &amp; the 2nd International Congress of Biochemistry and Molecular Biology. Shiraz-Iran, Oct. 29-Nov. 1, 2007. (Poster Presentation)</w:t>
      </w:r>
      <w:r w:rsidR="00D07883" w:rsidRPr="00B2799B">
        <w:rPr>
          <w:rFonts w:ascii="Calibri" w:hAnsi="Calibri" w:cstheme="majorBidi"/>
        </w:rPr>
        <w:t>.</w:t>
      </w:r>
    </w:p>
    <w:p w14:paraId="27C79E70" w14:textId="77777777" w:rsidR="00D07883" w:rsidRPr="00B2799B" w:rsidRDefault="00D07883" w:rsidP="00511A3D">
      <w:pPr>
        <w:pStyle w:val="Default"/>
        <w:numPr>
          <w:ilvl w:val="0"/>
          <w:numId w:val="20"/>
        </w:numPr>
        <w:spacing w:after="38"/>
        <w:jc w:val="lowKashida"/>
        <w:rPr>
          <w:rFonts w:ascii="Calibri" w:hAnsi="Calibri" w:cstheme="majorBidi"/>
        </w:rPr>
      </w:pPr>
      <w:r w:rsidRPr="00B2799B">
        <w:rPr>
          <w:rFonts w:ascii="Calibri" w:hAnsi="Calibri" w:cstheme="majorBidi"/>
        </w:rPr>
        <w:t xml:space="preserve">M. Hadizadeh. Kinetic properties of alcohol dehydrogenase in dormant corms of Crocus sativus L. corm. The first international symposium on saffron biology and </w:t>
      </w:r>
      <w:proofErr w:type="spellStart"/>
      <w:r w:rsidRPr="00B2799B">
        <w:rPr>
          <w:rFonts w:ascii="Calibri" w:hAnsi="Calibri" w:cstheme="majorBidi"/>
        </w:rPr>
        <w:t>biotechnology.Albacete</w:t>
      </w:r>
      <w:proofErr w:type="spellEnd"/>
      <w:r w:rsidRPr="00B2799B">
        <w:rPr>
          <w:rFonts w:ascii="Calibri" w:hAnsi="Calibri" w:cstheme="majorBidi"/>
        </w:rPr>
        <w:t>, Spain, 22nd_25th October, 2003.</w:t>
      </w:r>
    </w:p>
    <w:p w14:paraId="3015EF34" w14:textId="77777777" w:rsidR="0055003D" w:rsidRDefault="0055003D" w:rsidP="0055003D">
      <w:pPr>
        <w:pStyle w:val="Default"/>
        <w:bidi/>
        <w:spacing w:after="38"/>
        <w:jc w:val="lowKashida"/>
        <w:rPr>
          <w:rFonts w:ascii="Calibri" w:eastAsia="Calibri" w:hAnsi="Calibri" w:cs="B Lotus"/>
          <w:rtl/>
          <w:lang w:bidi="fa-IR"/>
        </w:rPr>
      </w:pPr>
    </w:p>
    <w:p w14:paraId="6AE6929E" w14:textId="7627D5DD" w:rsidR="00173763" w:rsidRDefault="00E8429C" w:rsidP="00E8429C">
      <w:pPr>
        <w:pStyle w:val="Default"/>
        <w:spacing w:after="38"/>
        <w:jc w:val="lowKashida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</w:rPr>
        <w:t xml:space="preserve"> </w:t>
      </w:r>
      <w:r w:rsidR="00173763" w:rsidRPr="00173763">
        <w:rPr>
          <w:rFonts w:asciiTheme="majorBidi" w:hAnsiTheme="majorBidi" w:cstheme="majorBidi"/>
          <w:b/>
          <w:bCs/>
          <w:sz w:val="28"/>
          <w:szCs w:val="28"/>
        </w:rPr>
        <w:t xml:space="preserve">Completed Projects </w:t>
      </w:r>
    </w:p>
    <w:p w14:paraId="2A93A159" w14:textId="77777777" w:rsidR="00173763" w:rsidRPr="00CC10C0" w:rsidRDefault="00173763" w:rsidP="004D730E">
      <w:pPr>
        <w:pStyle w:val="Default"/>
        <w:numPr>
          <w:ilvl w:val="0"/>
          <w:numId w:val="25"/>
        </w:numPr>
        <w:spacing w:after="38"/>
        <w:jc w:val="lowKashida"/>
        <w:rPr>
          <w:rFonts w:ascii="Calibri" w:hAnsi="Calibri" w:cstheme="majorBidi"/>
        </w:rPr>
      </w:pPr>
      <w:r w:rsidRPr="00CC10C0">
        <w:rPr>
          <w:rFonts w:ascii="Calibri" w:hAnsi="Calibri" w:cstheme="majorBidi"/>
        </w:rPr>
        <w:t>2009-2011 Synthesis of gold nanoparticles and their effects on the efficiency of photodynamic therapy for skin cancer.</w:t>
      </w:r>
    </w:p>
    <w:p w14:paraId="7CA1A72C" w14:textId="77777777" w:rsidR="00173763" w:rsidRPr="00CC10C0" w:rsidRDefault="00173763" w:rsidP="004D730E">
      <w:pPr>
        <w:pStyle w:val="Default"/>
        <w:numPr>
          <w:ilvl w:val="0"/>
          <w:numId w:val="25"/>
        </w:numPr>
        <w:spacing w:after="38"/>
        <w:jc w:val="lowKashida"/>
        <w:rPr>
          <w:rFonts w:ascii="Calibri" w:hAnsi="Calibri" w:cstheme="majorBidi"/>
        </w:rPr>
      </w:pPr>
      <w:r w:rsidRPr="00CC10C0">
        <w:rPr>
          <w:rFonts w:ascii="Calibri" w:hAnsi="Calibri" w:cstheme="majorBidi"/>
        </w:rPr>
        <w:t xml:space="preserve">2011-2012 Evaluation of </w:t>
      </w:r>
      <w:proofErr w:type="spellStart"/>
      <w:r w:rsidRPr="00CC10C0">
        <w:rPr>
          <w:rFonts w:ascii="Calibri" w:hAnsi="Calibri" w:cstheme="majorBidi"/>
        </w:rPr>
        <w:t>Radachlorin</w:t>
      </w:r>
      <w:proofErr w:type="spellEnd"/>
      <w:r w:rsidRPr="00CC10C0">
        <w:rPr>
          <w:rFonts w:ascii="Calibri" w:hAnsi="Calibri" w:cstheme="majorBidi"/>
        </w:rPr>
        <w:t>-based- photodynamic therapy in the treatment Hepatocellular carcinoma.</w:t>
      </w:r>
    </w:p>
    <w:p w14:paraId="60974D00" w14:textId="77777777" w:rsidR="00173763" w:rsidRPr="00CC10C0" w:rsidRDefault="00173763" w:rsidP="004D730E">
      <w:pPr>
        <w:pStyle w:val="Default"/>
        <w:numPr>
          <w:ilvl w:val="0"/>
          <w:numId w:val="25"/>
        </w:numPr>
        <w:spacing w:after="38"/>
        <w:jc w:val="lowKashida"/>
        <w:rPr>
          <w:rFonts w:ascii="Calibri" w:hAnsi="Calibri" w:cstheme="majorBidi"/>
        </w:rPr>
      </w:pPr>
      <w:r w:rsidRPr="00CC10C0">
        <w:rPr>
          <w:rFonts w:ascii="Calibri" w:hAnsi="Calibri" w:cstheme="majorBidi"/>
        </w:rPr>
        <w:t>2012-2013 Effect of light stimulation on the migration of stem cells derived from adipose tissue in the simulated electric field of open skin wounds in vitro.</w:t>
      </w:r>
    </w:p>
    <w:p w14:paraId="2771E952" w14:textId="77777777" w:rsidR="00173763" w:rsidRPr="00CC10C0" w:rsidRDefault="00173763" w:rsidP="004D730E">
      <w:pPr>
        <w:pStyle w:val="Default"/>
        <w:numPr>
          <w:ilvl w:val="0"/>
          <w:numId w:val="25"/>
        </w:numPr>
        <w:spacing w:after="38"/>
        <w:jc w:val="lowKashida"/>
        <w:rPr>
          <w:rFonts w:ascii="Calibri" w:hAnsi="Calibri" w:cstheme="majorBidi"/>
        </w:rPr>
      </w:pPr>
      <w:r w:rsidRPr="00CC10C0">
        <w:rPr>
          <w:rFonts w:ascii="Calibri" w:hAnsi="Calibri" w:cstheme="majorBidi"/>
        </w:rPr>
        <w:t>2014-2016 Study of potency of primaquine loaded chitosan nanoparticles for the malaria treatment.</w:t>
      </w:r>
    </w:p>
    <w:p w14:paraId="5810ACFA" w14:textId="77777777" w:rsidR="00173763" w:rsidRPr="00CC10C0" w:rsidRDefault="00173763" w:rsidP="004D730E">
      <w:pPr>
        <w:pStyle w:val="Default"/>
        <w:numPr>
          <w:ilvl w:val="0"/>
          <w:numId w:val="25"/>
        </w:numPr>
        <w:spacing w:after="38"/>
        <w:jc w:val="lowKashida"/>
        <w:rPr>
          <w:rFonts w:ascii="Calibri" w:hAnsi="Calibri" w:cstheme="majorBidi"/>
        </w:rPr>
      </w:pPr>
      <w:r w:rsidRPr="00CC10C0">
        <w:rPr>
          <w:rFonts w:ascii="Calibri" w:hAnsi="Calibri" w:cstheme="majorBidi"/>
        </w:rPr>
        <w:t>2016- 2017 Design and optimization of polymeric nanocarriers for intracellular delivery of beta- lactam antibiotics.</w:t>
      </w:r>
    </w:p>
    <w:p w14:paraId="12C8E9E2" w14:textId="77777777" w:rsidR="00A1334B" w:rsidRPr="00CC10C0" w:rsidRDefault="00A1334B" w:rsidP="004D730E">
      <w:pPr>
        <w:pStyle w:val="Default"/>
        <w:numPr>
          <w:ilvl w:val="0"/>
          <w:numId w:val="25"/>
        </w:numPr>
        <w:spacing w:after="38"/>
        <w:jc w:val="lowKashida"/>
        <w:rPr>
          <w:rFonts w:ascii="Calibri" w:hAnsi="Calibri" w:cstheme="majorBidi"/>
        </w:rPr>
      </w:pPr>
      <w:r w:rsidRPr="00CC10C0">
        <w:rPr>
          <w:rFonts w:ascii="Calibri" w:hAnsi="Calibri" w:cstheme="majorBidi"/>
        </w:rPr>
        <w:t>2016-2017 Designing and evaluating the formulation of biocompatible mulches</w:t>
      </w:r>
    </w:p>
    <w:p w14:paraId="40C14EA1" w14:textId="77777777" w:rsidR="00E06883" w:rsidRPr="00CC10C0" w:rsidRDefault="00E06883" w:rsidP="004D730E">
      <w:pPr>
        <w:pStyle w:val="Default"/>
        <w:numPr>
          <w:ilvl w:val="0"/>
          <w:numId w:val="25"/>
        </w:numPr>
        <w:spacing w:after="38"/>
        <w:jc w:val="lowKashida"/>
        <w:rPr>
          <w:rFonts w:ascii="Calibri" w:hAnsi="Calibri" w:cstheme="majorBidi"/>
          <w:rtl/>
        </w:rPr>
      </w:pPr>
      <w:r w:rsidRPr="00CC10C0">
        <w:rPr>
          <w:rFonts w:ascii="Calibri" w:hAnsi="Calibri" w:cstheme="majorBidi"/>
        </w:rPr>
        <w:t xml:space="preserve">2017- 2019 Study of the influence of different biotic and abiotic elicitors on the production of alkaloids in microalgae Spirulina. </w:t>
      </w:r>
    </w:p>
    <w:p w14:paraId="52F253EC" w14:textId="77777777" w:rsidR="00796B48" w:rsidRPr="00CC10C0" w:rsidRDefault="00796B48" w:rsidP="004D730E">
      <w:pPr>
        <w:pStyle w:val="Default"/>
        <w:numPr>
          <w:ilvl w:val="0"/>
          <w:numId w:val="25"/>
        </w:numPr>
        <w:spacing w:after="38"/>
        <w:jc w:val="lowKashida"/>
        <w:rPr>
          <w:rFonts w:ascii="Calibri" w:hAnsi="Calibri" w:cstheme="majorBidi"/>
        </w:rPr>
      </w:pPr>
      <w:r w:rsidRPr="00CC10C0">
        <w:rPr>
          <w:rFonts w:ascii="Calibri" w:hAnsi="Calibri" w:cstheme="majorBidi"/>
        </w:rPr>
        <w:t xml:space="preserve">2017-2018 Design, synthesis and investigation of anticancer effects of new </w:t>
      </w:r>
      <w:proofErr w:type="spellStart"/>
      <w:r w:rsidRPr="00CC10C0">
        <w:rPr>
          <w:rFonts w:ascii="Calibri" w:hAnsi="Calibri" w:cstheme="majorBidi"/>
        </w:rPr>
        <w:t>benzochromanopyrimidine</w:t>
      </w:r>
      <w:proofErr w:type="spellEnd"/>
      <w:r w:rsidRPr="00CC10C0">
        <w:rPr>
          <w:rFonts w:ascii="Calibri" w:hAnsi="Calibri" w:cstheme="majorBidi"/>
        </w:rPr>
        <w:t xml:space="preserve"> derivatives as tyrosine kinase inhibitors.</w:t>
      </w:r>
    </w:p>
    <w:p w14:paraId="358A71FB" w14:textId="77777777" w:rsidR="00AC4DBE" w:rsidRPr="00CC10C0" w:rsidRDefault="00AC4DBE" w:rsidP="004D730E">
      <w:pPr>
        <w:pStyle w:val="Default"/>
        <w:numPr>
          <w:ilvl w:val="0"/>
          <w:numId w:val="25"/>
        </w:numPr>
        <w:spacing w:after="38"/>
        <w:jc w:val="lowKashida"/>
        <w:rPr>
          <w:rFonts w:ascii="Calibri" w:hAnsi="Calibri" w:cstheme="majorBidi"/>
        </w:rPr>
      </w:pPr>
      <w:r w:rsidRPr="00CC10C0">
        <w:rPr>
          <w:rFonts w:ascii="Calibri" w:hAnsi="Calibri" w:cstheme="majorBidi"/>
        </w:rPr>
        <w:t xml:space="preserve">2018- 2019 Increasing the efficiency of beta-carotene production in </w:t>
      </w:r>
      <w:proofErr w:type="spellStart"/>
      <w:r w:rsidRPr="00CC10C0">
        <w:rPr>
          <w:rFonts w:ascii="Calibri" w:hAnsi="Calibri" w:cstheme="majorBidi"/>
        </w:rPr>
        <w:t>Blakeslea</w:t>
      </w:r>
      <w:proofErr w:type="spellEnd"/>
      <w:r w:rsidRPr="00CC10C0">
        <w:rPr>
          <w:rFonts w:ascii="Calibri" w:hAnsi="Calibri" w:cstheme="majorBidi"/>
        </w:rPr>
        <w:t xml:space="preserve"> </w:t>
      </w:r>
      <w:proofErr w:type="spellStart"/>
      <w:r w:rsidRPr="00CC10C0">
        <w:rPr>
          <w:rFonts w:ascii="Calibri" w:hAnsi="Calibri" w:cstheme="majorBidi"/>
        </w:rPr>
        <w:t>trispora</w:t>
      </w:r>
      <w:proofErr w:type="spellEnd"/>
      <w:r w:rsidRPr="00CC10C0">
        <w:rPr>
          <w:rFonts w:ascii="Calibri" w:hAnsi="Calibri" w:cstheme="majorBidi"/>
        </w:rPr>
        <w:t xml:space="preserve"> mold in laboratory conditions</w:t>
      </w:r>
    </w:p>
    <w:p w14:paraId="1B437D95" w14:textId="77777777" w:rsidR="007C09D4" w:rsidRPr="00CC10C0" w:rsidRDefault="007C09D4" w:rsidP="004D730E">
      <w:pPr>
        <w:pStyle w:val="Default"/>
        <w:numPr>
          <w:ilvl w:val="0"/>
          <w:numId w:val="25"/>
        </w:numPr>
        <w:spacing w:after="38"/>
        <w:jc w:val="lowKashida"/>
        <w:rPr>
          <w:rFonts w:ascii="Calibri" w:hAnsi="Calibri" w:cstheme="majorBidi"/>
        </w:rPr>
      </w:pPr>
      <w:r w:rsidRPr="00CC10C0">
        <w:rPr>
          <w:rFonts w:ascii="Calibri" w:hAnsi="Calibri" w:cstheme="majorBidi"/>
        </w:rPr>
        <w:t>2018-2019 Investigating the effect of antisense oligonucleotides specific to the twist gene on inhibiting the invasiveness of prostate cancer cells</w:t>
      </w:r>
    </w:p>
    <w:p w14:paraId="073576FA" w14:textId="77777777" w:rsidR="009A70E4" w:rsidRPr="00CC10C0" w:rsidRDefault="00AC5B61" w:rsidP="004D730E">
      <w:pPr>
        <w:pStyle w:val="Default"/>
        <w:numPr>
          <w:ilvl w:val="0"/>
          <w:numId w:val="25"/>
        </w:numPr>
        <w:spacing w:after="38"/>
        <w:jc w:val="lowKashida"/>
        <w:rPr>
          <w:rFonts w:ascii="Calibri" w:hAnsi="Calibri" w:cstheme="majorBidi"/>
        </w:rPr>
      </w:pPr>
      <w:r w:rsidRPr="00CC10C0">
        <w:rPr>
          <w:rFonts w:ascii="Calibri" w:hAnsi="Calibri" w:cstheme="majorBidi"/>
        </w:rPr>
        <w:t xml:space="preserve">2019- </w:t>
      </w:r>
      <w:r w:rsidR="00853E42" w:rsidRPr="00CC10C0">
        <w:rPr>
          <w:rFonts w:ascii="Calibri" w:hAnsi="Calibri" w:cstheme="majorBidi"/>
        </w:rPr>
        <w:t>2021</w:t>
      </w:r>
      <w:r w:rsidRPr="00CC10C0">
        <w:rPr>
          <w:rFonts w:ascii="Calibri" w:hAnsi="Calibri" w:cstheme="majorBidi"/>
        </w:rPr>
        <w:t xml:space="preserve"> Investigation of the effect of synthetic peptides to inhibit key glycolic enzymes of cancer cells.</w:t>
      </w:r>
    </w:p>
    <w:p w14:paraId="1AF28E48" w14:textId="77777777" w:rsidR="00405738" w:rsidRPr="00CC10C0" w:rsidRDefault="00405738" w:rsidP="004D730E">
      <w:pPr>
        <w:pStyle w:val="Default"/>
        <w:numPr>
          <w:ilvl w:val="0"/>
          <w:numId w:val="25"/>
        </w:numPr>
        <w:spacing w:after="38"/>
        <w:jc w:val="lowKashida"/>
        <w:rPr>
          <w:rFonts w:ascii="Calibri" w:hAnsi="Calibri" w:cstheme="majorBidi"/>
        </w:rPr>
      </w:pPr>
      <w:r w:rsidRPr="00CC10C0">
        <w:rPr>
          <w:rFonts w:ascii="Calibri" w:hAnsi="Calibri" w:cstheme="majorBidi"/>
        </w:rPr>
        <w:t>2021-202</w:t>
      </w:r>
      <w:r w:rsidR="00107DAE" w:rsidRPr="00CC10C0">
        <w:rPr>
          <w:rFonts w:ascii="Calibri" w:hAnsi="Calibri" w:cstheme="majorBidi"/>
        </w:rPr>
        <w:t>3</w:t>
      </w:r>
      <w:r w:rsidRPr="00CC10C0">
        <w:rPr>
          <w:rFonts w:ascii="Calibri" w:hAnsi="Calibri" w:cstheme="majorBidi"/>
        </w:rPr>
        <w:t xml:space="preserve"> </w:t>
      </w:r>
      <w:r w:rsidR="000E48E6" w:rsidRPr="00CC10C0">
        <w:rPr>
          <w:rFonts w:ascii="Calibri" w:hAnsi="Calibri" w:cstheme="majorBidi"/>
        </w:rPr>
        <w:t xml:space="preserve">Designing and making new anti-cancer compounds using cobalt, nickel and </w:t>
      </w:r>
      <w:proofErr w:type="spellStart"/>
      <w:r w:rsidR="000E48E6" w:rsidRPr="00CC10C0">
        <w:rPr>
          <w:rFonts w:ascii="Calibri" w:hAnsi="Calibri" w:cstheme="majorBidi"/>
        </w:rPr>
        <w:t>phosphoramides</w:t>
      </w:r>
      <w:proofErr w:type="spellEnd"/>
      <w:r w:rsidR="000E48E6" w:rsidRPr="00CC10C0">
        <w:rPr>
          <w:rFonts w:ascii="Calibri" w:hAnsi="Calibri" w:cstheme="majorBidi"/>
        </w:rPr>
        <w:t xml:space="preserve"> containing vitamin B3</w:t>
      </w:r>
      <w:r w:rsidR="00107DAE" w:rsidRPr="00CC10C0">
        <w:rPr>
          <w:rFonts w:ascii="Calibri" w:hAnsi="Calibri" w:cstheme="majorBidi"/>
        </w:rPr>
        <w:t>.</w:t>
      </w:r>
    </w:p>
    <w:p w14:paraId="3AEB2937" w14:textId="254FFD8D" w:rsidR="00E8429C" w:rsidRPr="00CC10C0" w:rsidRDefault="00E8429C" w:rsidP="004D730E">
      <w:pPr>
        <w:pStyle w:val="Default"/>
        <w:numPr>
          <w:ilvl w:val="0"/>
          <w:numId w:val="25"/>
        </w:numPr>
        <w:spacing w:after="38"/>
        <w:jc w:val="lowKashida"/>
        <w:rPr>
          <w:rFonts w:ascii="Calibri" w:hAnsi="Calibri" w:cstheme="majorBidi"/>
        </w:rPr>
      </w:pPr>
      <w:r w:rsidRPr="00CC10C0">
        <w:rPr>
          <w:rFonts w:ascii="Calibri" w:hAnsi="Calibri" w:cstheme="majorBidi"/>
        </w:rPr>
        <w:t>2021-2024</w:t>
      </w:r>
      <w:r w:rsidR="00CC10C0" w:rsidRPr="00CC10C0">
        <w:rPr>
          <w:rFonts w:ascii="Calibri" w:hAnsi="Calibri" w:cstheme="majorBidi"/>
        </w:rPr>
        <w:t xml:space="preserve"> </w:t>
      </w:r>
      <w:r w:rsidRPr="00CC10C0">
        <w:rPr>
          <w:rFonts w:ascii="Calibri" w:hAnsi="Calibri" w:cstheme="majorBidi"/>
        </w:rPr>
        <w:t xml:space="preserve">Increasing the production of phycocyanin C pigment in Spirulina platensis using the phytohormones </w:t>
      </w:r>
      <w:proofErr w:type="spellStart"/>
      <w:r w:rsidRPr="00CC10C0">
        <w:rPr>
          <w:rFonts w:ascii="Calibri" w:hAnsi="Calibri" w:cstheme="majorBidi"/>
        </w:rPr>
        <w:t>ethephene</w:t>
      </w:r>
      <w:proofErr w:type="spellEnd"/>
      <w:r w:rsidRPr="00CC10C0">
        <w:rPr>
          <w:rFonts w:ascii="Calibri" w:hAnsi="Calibri" w:cstheme="majorBidi"/>
        </w:rPr>
        <w:t xml:space="preserve"> and 1-naphthalene acetic acid</w:t>
      </w:r>
      <w:r w:rsidR="00CC10C0" w:rsidRPr="00CC10C0">
        <w:rPr>
          <w:rFonts w:ascii="Calibri" w:hAnsi="Calibri" w:cstheme="majorBidi"/>
        </w:rPr>
        <w:t>.</w:t>
      </w:r>
    </w:p>
    <w:p w14:paraId="664927DC" w14:textId="08BECC9D" w:rsidR="00107DAE" w:rsidRPr="00CC10C0" w:rsidRDefault="00107DAE" w:rsidP="004D730E">
      <w:pPr>
        <w:pStyle w:val="Default"/>
        <w:numPr>
          <w:ilvl w:val="0"/>
          <w:numId w:val="25"/>
        </w:numPr>
        <w:spacing w:after="38"/>
        <w:jc w:val="lowKashida"/>
        <w:rPr>
          <w:rFonts w:ascii="Calibri" w:hAnsi="Calibri" w:cstheme="majorBidi"/>
        </w:rPr>
      </w:pPr>
      <w:r w:rsidRPr="00CC10C0">
        <w:rPr>
          <w:rFonts w:ascii="Calibri" w:hAnsi="Calibri" w:cstheme="majorBidi"/>
        </w:rPr>
        <w:lastRenderedPageBreak/>
        <w:t>2023-Current</w:t>
      </w:r>
      <w:r w:rsidR="00E8429C" w:rsidRPr="00CC10C0">
        <w:rPr>
          <w:rFonts w:ascii="Calibri" w:hAnsi="Calibri" w:cstheme="majorBidi"/>
        </w:rPr>
        <w:t xml:space="preserve"> Purification of crude heparin extracted from bovine/sheep digestive system mucin - semi-industrial scale project</w:t>
      </w:r>
      <w:r w:rsidR="00CC10C0" w:rsidRPr="00CC10C0">
        <w:rPr>
          <w:rFonts w:ascii="Calibri" w:hAnsi="Calibri" w:cstheme="majorBidi"/>
        </w:rPr>
        <w:t>.</w:t>
      </w:r>
    </w:p>
    <w:p w14:paraId="7BC6A995" w14:textId="77777777" w:rsidR="00E10F65" w:rsidRDefault="00E10F65" w:rsidP="00405738">
      <w:pPr>
        <w:pStyle w:val="Default"/>
        <w:spacing w:after="38"/>
        <w:jc w:val="lowKashida"/>
        <w:rPr>
          <w:rFonts w:asciiTheme="majorBidi" w:hAnsiTheme="majorBidi" w:cstheme="majorBidi"/>
          <w:b/>
          <w:bCs/>
        </w:rPr>
      </w:pPr>
      <w:r w:rsidRPr="00E10F65">
        <w:rPr>
          <w:rFonts w:asciiTheme="majorBidi" w:hAnsiTheme="majorBidi" w:cstheme="majorBidi"/>
          <w:b/>
          <w:bCs/>
        </w:rPr>
        <w:t>Thesis supervisor</w:t>
      </w:r>
    </w:p>
    <w:p w14:paraId="01479D45" w14:textId="431D22E3" w:rsidR="00CC10C0" w:rsidRDefault="00CC10C0" w:rsidP="00C60C43">
      <w:pPr>
        <w:pStyle w:val="Default"/>
        <w:numPr>
          <w:ilvl w:val="0"/>
          <w:numId w:val="26"/>
        </w:numPr>
        <w:spacing w:after="38"/>
        <w:jc w:val="lowKashida"/>
        <w:rPr>
          <w:rFonts w:ascii="Calibri" w:hAnsi="Calibri" w:cstheme="majorBidi"/>
        </w:rPr>
      </w:pPr>
      <w:r w:rsidRPr="00CC10C0">
        <w:rPr>
          <w:rFonts w:ascii="Calibri" w:hAnsi="Calibri" w:cstheme="majorBidi"/>
        </w:rPr>
        <w:t>Study of bioactive compounds affecting telomerase activity and cytotoxicity from Spirulina</w:t>
      </w:r>
      <w:r>
        <w:rPr>
          <w:rFonts w:ascii="Calibri" w:hAnsi="Calibri" w:cstheme="majorBidi"/>
        </w:rPr>
        <w:t>. (2019, Ph. D.)</w:t>
      </w:r>
    </w:p>
    <w:p w14:paraId="2ABF6229" w14:textId="2F7216F8" w:rsidR="00CC10C0" w:rsidRDefault="00CC10C0" w:rsidP="00C60C43">
      <w:pPr>
        <w:pStyle w:val="Default"/>
        <w:numPr>
          <w:ilvl w:val="0"/>
          <w:numId w:val="26"/>
        </w:numPr>
        <w:spacing w:after="38"/>
        <w:jc w:val="lowKashida"/>
        <w:rPr>
          <w:rFonts w:ascii="Calibri" w:hAnsi="Calibri" w:cstheme="majorBidi"/>
        </w:rPr>
      </w:pPr>
      <w:r w:rsidRPr="00CC10C0">
        <w:rPr>
          <w:rFonts w:ascii="Calibri" w:hAnsi="Calibri" w:cstheme="majorBidi"/>
        </w:rPr>
        <w:t>Preparation of polymeric nanoparticles loaded with the photosensitizer drug hypericin for specific and targeted delivery to breast cancer cells</w:t>
      </w:r>
      <w:r>
        <w:rPr>
          <w:rFonts w:ascii="Calibri" w:hAnsi="Calibri" w:cstheme="majorBidi"/>
        </w:rPr>
        <w:t>.</w:t>
      </w:r>
      <w:r w:rsidRPr="00CC10C0">
        <w:rPr>
          <w:rFonts w:ascii="Calibri" w:hAnsi="Calibri" w:cstheme="majorBidi"/>
        </w:rPr>
        <w:t xml:space="preserve"> </w:t>
      </w:r>
      <w:r>
        <w:rPr>
          <w:rFonts w:ascii="Calibri" w:hAnsi="Calibri" w:cstheme="majorBidi"/>
        </w:rPr>
        <w:t>(2024, Ph. D.)</w:t>
      </w:r>
    </w:p>
    <w:p w14:paraId="002CF74D" w14:textId="226B0CD8" w:rsidR="00CC10C0" w:rsidRDefault="00CC10C0" w:rsidP="00C60C43">
      <w:pPr>
        <w:pStyle w:val="Default"/>
        <w:numPr>
          <w:ilvl w:val="0"/>
          <w:numId w:val="26"/>
        </w:numPr>
        <w:spacing w:after="38"/>
        <w:jc w:val="lowKashida"/>
        <w:rPr>
          <w:rFonts w:ascii="Calibri" w:hAnsi="Calibri" w:cstheme="majorBidi"/>
        </w:rPr>
      </w:pPr>
      <w:r w:rsidRPr="00CC10C0">
        <w:rPr>
          <w:rFonts w:ascii="Calibri" w:hAnsi="Calibri" w:cstheme="majorBidi"/>
        </w:rPr>
        <w:t xml:space="preserve">Design, expression, purification and evaluation of antimicrobial activity of recombinant protein based on CeC4 and </w:t>
      </w:r>
      <w:proofErr w:type="spellStart"/>
      <w:r w:rsidRPr="00CC10C0">
        <w:rPr>
          <w:rFonts w:ascii="Calibri" w:hAnsi="Calibri" w:cstheme="majorBidi"/>
        </w:rPr>
        <w:t>PaPI</w:t>
      </w:r>
      <w:proofErr w:type="spellEnd"/>
      <w:r w:rsidRPr="00CC10C0">
        <w:rPr>
          <w:rFonts w:ascii="Calibri" w:hAnsi="Calibri" w:cstheme="majorBidi"/>
        </w:rPr>
        <w:t xml:space="preserve"> peptides against antibiotic-resistant Acinetobacter baumannii bacteria</w:t>
      </w:r>
      <w:r w:rsidR="0035371A">
        <w:rPr>
          <w:rFonts w:ascii="Calibri" w:hAnsi="Calibri" w:cstheme="majorBidi"/>
        </w:rPr>
        <w:t>.</w:t>
      </w:r>
      <w:r>
        <w:rPr>
          <w:rFonts w:ascii="Calibri" w:hAnsi="Calibri" w:cstheme="majorBidi"/>
        </w:rPr>
        <w:t xml:space="preserve"> (Current, Ph. D.)</w:t>
      </w:r>
    </w:p>
    <w:p w14:paraId="79BEE92B" w14:textId="56E6D77C" w:rsidR="0035371A" w:rsidRDefault="00CC10C0" w:rsidP="00C60C43">
      <w:pPr>
        <w:pStyle w:val="Default"/>
        <w:numPr>
          <w:ilvl w:val="0"/>
          <w:numId w:val="26"/>
        </w:numPr>
        <w:spacing w:after="38"/>
        <w:jc w:val="lowKashida"/>
        <w:rPr>
          <w:rFonts w:ascii="Calibri" w:hAnsi="Calibri" w:cstheme="majorBidi"/>
        </w:rPr>
      </w:pPr>
      <w:r w:rsidRPr="00CC10C0">
        <w:rPr>
          <w:rFonts w:ascii="Calibri" w:hAnsi="Calibri" w:cstheme="majorBidi"/>
        </w:rPr>
        <w:t xml:space="preserve">Comparison of the anticoagulant activity of heparin extracted from the mucin of the digestive system of cattle and sheep - </w:t>
      </w:r>
      <w:r w:rsidR="0035371A">
        <w:rPr>
          <w:rFonts w:ascii="Calibri" w:hAnsi="Calibri" w:cstheme="majorBidi"/>
        </w:rPr>
        <w:t>(Current, Ph. D.)</w:t>
      </w:r>
    </w:p>
    <w:p w14:paraId="77E190B4" w14:textId="77777777" w:rsidR="00E0212E" w:rsidRDefault="0035371A" w:rsidP="00C60C43">
      <w:pPr>
        <w:pStyle w:val="Default"/>
        <w:numPr>
          <w:ilvl w:val="0"/>
          <w:numId w:val="26"/>
        </w:numPr>
        <w:spacing w:after="38"/>
        <w:jc w:val="lowKashida"/>
        <w:rPr>
          <w:rFonts w:ascii="Calibri" w:hAnsi="Calibri" w:cstheme="majorBidi"/>
        </w:rPr>
      </w:pPr>
      <w:r w:rsidRPr="00C60C43">
        <w:rPr>
          <w:rFonts w:ascii="Calibri" w:hAnsi="Calibri" w:cstheme="majorBidi"/>
        </w:rPr>
        <w:t xml:space="preserve">Investigating the effect of hemicellulose on the production of </w:t>
      </w:r>
      <w:proofErr w:type="spellStart"/>
      <w:r w:rsidRPr="00C60C43">
        <w:rPr>
          <w:rFonts w:ascii="Calibri" w:hAnsi="Calibri" w:cstheme="majorBidi"/>
        </w:rPr>
        <w:t>Atrhrospira</w:t>
      </w:r>
      <w:proofErr w:type="spellEnd"/>
      <w:r w:rsidRPr="00C60C43">
        <w:rPr>
          <w:rFonts w:ascii="Calibri" w:hAnsi="Calibri" w:cstheme="majorBidi"/>
        </w:rPr>
        <w:t xml:space="preserve"> flavonoids and its antimicrobial activity against Escherichia coli</w:t>
      </w:r>
      <w:r w:rsidRPr="00CC10C0">
        <w:rPr>
          <w:rFonts w:ascii="Calibri" w:hAnsi="Calibri" w:cstheme="majorBidi"/>
        </w:rPr>
        <w:t xml:space="preserve">- </w:t>
      </w:r>
      <w:r>
        <w:rPr>
          <w:rFonts w:ascii="Calibri" w:hAnsi="Calibri" w:cstheme="majorBidi"/>
        </w:rPr>
        <w:t xml:space="preserve">(2018, </w:t>
      </w:r>
      <w:r w:rsidRPr="00C60C43">
        <w:rPr>
          <w:rFonts w:ascii="Calibri" w:hAnsi="Calibri" w:cstheme="majorBidi"/>
        </w:rPr>
        <w:t>M. Sc.</w:t>
      </w:r>
      <w:r>
        <w:rPr>
          <w:rFonts w:ascii="Calibri" w:hAnsi="Calibri" w:cstheme="majorBidi"/>
        </w:rPr>
        <w:t>)</w:t>
      </w:r>
    </w:p>
    <w:p w14:paraId="23793C1C" w14:textId="77777777" w:rsidR="00E0212E" w:rsidRPr="00C60C43" w:rsidRDefault="0035371A" w:rsidP="00C60C43">
      <w:pPr>
        <w:pStyle w:val="Default"/>
        <w:numPr>
          <w:ilvl w:val="0"/>
          <w:numId w:val="26"/>
        </w:numPr>
        <w:spacing w:after="38"/>
        <w:jc w:val="lowKashida"/>
        <w:rPr>
          <w:rFonts w:ascii="Calibri" w:hAnsi="Calibri" w:cstheme="majorBidi"/>
        </w:rPr>
      </w:pPr>
      <w:r w:rsidRPr="00C60C43">
        <w:rPr>
          <w:rFonts w:ascii="Calibri" w:hAnsi="Calibri" w:cstheme="majorBidi"/>
        </w:rPr>
        <w:t xml:space="preserve"> </w:t>
      </w:r>
      <w:r w:rsidR="00E0212E" w:rsidRPr="00C60C43">
        <w:rPr>
          <w:rFonts w:ascii="Calibri" w:hAnsi="Calibri" w:cstheme="majorBidi"/>
        </w:rPr>
        <w:t>Studying the effect of microalgae extract of Spirulina platensis on the structure and activity of catalase enzyme. -</w:t>
      </w:r>
      <w:r w:rsidR="00E0212E">
        <w:rPr>
          <w:rFonts w:ascii="Calibri" w:hAnsi="Calibri" w:cstheme="majorBidi"/>
        </w:rPr>
        <w:t xml:space="preserve">(2018, </w:t>
      </w:r>
      <w:r w:rsidR="00E0212E" w:rsidRPr="00C60C43">
        <w:rPr>
          <w:rFonts w:ascii="Calibri" w:hAnsi="Calibri" w:cstheme="majorBidi"/>
        </w:rPr>
        <w:t>M. Sc.</w:t>
      </w:r>
      <w:r w:rsidR="00E0212E">
        <w:rPr>
          <w:rFonts w:ascii="Calibri" w:hAnsi="Calibri" w:cstheme="majorBidi"/>
        </w:rPr>
        <w:t>)</w:t>
      </w:r>
    </w:p>
    <w:p w14:paraId="13081470" w14:textId="547C97F4" w:rsidR="0035371A" w:rsidRDefault="0035371A" w:rsidP="00C60C43">
      <w:pPr>
        <w:pStyle w:val="Default"/>
        <w:numPr>
          <w:ilvl w:val="0"/>
          <w:numId w:val="26"/>
        </w:numPr>
        <w:spacing w:after="38"/>
        <w:jc w:val="lowKashida"/>
        <w:rPr>
          <w:rFonts w:ascii="Calibri" w:hAnsi="Calibri" w:cstheme="majorBidi"/>
        </w:rPr>
      </w:pPr>
      <w:r w:rsidRPr="00C60C43">
        <w:rPr>
          <w:rFonts w:ascii="Calibri" w:hAnsi="Calibri" w:cstheme="majorBidi"/>
        </w:rPr>
        <w:t xml:space="preserve">Preparation of chitosan nanoparticles loaded with amoxicillin and investigation of the drug release pattern and its antibacterial activity in vitro </w:t>
      </w:r>
      <w:bookmarkStart w:id="11" w:name="_Hlk188350805"/>
      <w:r w:rsidRPr="00CC10C0">
        <w:rPr>
          <w:rFonts w:ascii="Calibri" w:hAnsi="Calibri" w:cstheme="majorBidi"/>
        </w:rPr>
        <w:t xml:space="preserve">- </w:t>
      </w:r>
      <w:r>
        <w:rPr>
          <w:rFonts w:ascii="Calibri" w:hAnsi="Calibri" w:cstheme="majorBidi"/>
        </w:rPr>
        <w:t xml:space="preserve">(2016, </w:t>
      </w:r>
      <w:r w:rsidRPr="00C60C43">
        <w:rPr>
          <w:rFonts w:ascii="Calibri" w:hAnsi="Calibri" w:cstheme="majorBidi"/>
        </w:rPr>
        <w:t>M. Sc.</w:t>
      </w:r>
      <w:r>
        <w:rPr>
          <w:rFonts w:ascii="Calibri" w:hAnsi="Calibri" w:cstheme="majorBidi"/>
        </w:rPr>
        <w:t>)</w:t>
      </w:r>
      <w:bookmarkEnd w:id="11"/>
    </w:p>
    <w:p w14:paraId="51295DB8" w14:textId="34812491" w:rsidR="0035371A" w:rsidRDefault="0035371A" w:rsidP="00C60C43">
      <w:pPr>
        <w:pStyle w:val="Default"/>
        <w:numPr>
          <w:ilvl w:val="0"/>
          <w:numId w:val="26"/>
        </w:numPr>
        <w:spacing w:after="38"/>
        <w:jc w:val="lowKashida"/>
        <w:rPr>
          <w:rFonts w:ascii="Calibri" w:hAnsi="Calibri" w:cstheme="majorBidi"/>
        </w:rPr>
      </w:pPr>
      <w:r w:rsidRPr="00C60C43">
        <w:rPr>
          <w:rFonts w:ascii="Calibri" w:hAnsi="Calibri" w:cstheme="majorBidi"/>
        </w:rPr>
        <w:t xml:space="preserve">Encapsulating eucalyptus essential oil in chitosan nanoparticles and investigating its effect on MDA-MB-231 cells </w:t>
      </w:r>
      <w:r w:rsidRPr="00CC10C0">
        <w:rPr>
          <w:rFonts w:ascii="Calibri" w:hAnsi="Calibri" w:cstheme="majorBidi"/>
        </w:rPr>
        <w:t xml:space="preserve">- </w:t>
      </w:r>
      <w:r>
        <w:rPr>
          <w:rFonts w:ascii="Calibri" w:hAnsi="Calibri" w:cstheme="majorBidi"/>
        </w:rPr>
        <w:t xml:space="preserve">(2015, </w:t>
      </w:r>
      <w:r w:rsidRPr="00C60C43">
        <w:rPr>
          <w:rFonts w:ascii="Calibri" w:hAnsi="Calibri" w:cstheme="majorBidi"/>
        </w:rPr>
        <w:t>M. Sc.</w:t>
      </w:r>
      <w:r>
        <w:rPr>
          <w:rFonts w:ascii="Calibri" w:hAnsi="Calibri" w:cstheme="majorBidi"/>
        </w:rPr>
        <w:t>)</w:t>
      </w:r>
    </w:p>
    <w:p w14:paraId="456B107E" w14:textId="464944D0" w:rsidR="0035371A" w:rsidRDefault="0035371A" w:rsidP="00C60C43">
      <w:pPr>
        <w:pStyle w:val="Default"/>
        <w:numPr>
          <w:ilvl w:val="0"/>
          <w:numId w:val="26"/>
        </w:numPr>
        <w:spacing w:after="38"/>
        <w:jc w:val="lowKashida"/>
        <w:rPr>
          <w:rFonts w:ascii="Calibri" w:hAnsi="Calibri" w:cstheme="majorBidi"/>
        </w:rPr>
      </w:pPr>
      <w:r w:rsidRPr="00C60C43">
        <w:rPr>
          <w:rFonts w:ascii="Calibri" w:hAnsi="Calibri" w:cstheme="majorBidi"/>
        </w:rPr>
        <w:t>Investigating the effect of chitosan nanoparticles combined with antibiotics to control microbial infections caused by Staphylococcus aureus</w:t>
      </w:r>
      <w:r w:rsidRPr="00CC10C0">
        <w:rPr>
          <w:rFonts w:ascii="Calibri" w:hAnsi="Calibri" w:cstheme="majorBidi"/>
        </w:rPr>
        <w:t xml:space="preserve">- </w:t>
      </w:r>
      <w:bookmarkStart w:id="12" w:name="_Hlk188351062"/>
      <w:r>
        <w:rPr>
          <w:rFonts w:ascii="Calibri" w:hAnsi="Calibri" w:cstheme="majorBidi"/>
        </w:rPr>
        <w:t xml:space="preserve">(2015, </w:t>
      </w:r>
      <w:r w:rsidRPr="00C60C43">
        <w:rPr>
          <w:rFonts w:ascii="Calibri" w:hAnsi="Calibri" w:cstheme="majorBidi"/>
        </w:rPr>
        <w:t>M. Sc.</w:t>
      </w:r>
      <w:r>
        <w:rPr>
          <w:rFonts w:ascii="Calibri" w:hAnsi="Calibri" w:cstheme="majorBidi"/>
        </w:rPr>
        <w:t>)</w:t>
      </w:r>
      <w:bookmarkEnd w:id="12"/>
    </w:p>
    <w:p w14:paraId="712D1353" w14:textId="47EAC0E8" w:rsidR="00E0212E" w:rsidRDefault="00E0212E" w:rsidP="00C60C43">
      <w:pPr>
        <w:pStyle w:val="Default"/>
        <w:numPr>
          <w:ilvl w:val="0"/>
          <w:numId w:val="26"/>
        </w:numPr>
        <w:spacing w:after="38"/>
        <w:jc w:val="lowKashida"/>
        <w:rPr>
          <w:rFonts w:ascii="Calibri" w:hAnsi="Calibri" w:cstheme="majorBidi"/>
        </w:rPr>
      </w:pPr>
      <w:r w:rsidRPr="00C60C43">
        <w:rPr>
          <w:rFonts w:ascii="Calibri" w:hAnsi="Calibri" w:cstheme="majorBidi"/>
        </w:rPr>
        <w:t xml:space="preserve">Encapsulating 5-aminolevulinic acid in chitosan nanoparticles and investigating its effect on the efficiency of photodynamic therapy of human breast cancer cells </w:t>
      </w:r>
      <w:bookmarkStart w:id="13" w:name="_Hlk188351142"/>
      <w:r w:rsidRPr="00C60C43">
        <w:rPr>
          <w:rFonts w:ascii="Calibri" w:hAnsi="Calibri" w:cstheme="majorBidi"/>
        </w:rPr>
        <w:t>-</w:t>
      </w:r>
      <w:r>
        <w:rPr>
          <w:rFonts w:ascii="Calibri" w:hAnsi="Calibri" w:cstheme="majorBidi"/>
        </w:rPr>
        <w:t xml:space="preserve">(2015, </w:t>
      </w:r>
      <w:r w:rsidRPr="00C60C43">
        <w:rPr>
          <w:rFonts w:ascii="Calibri" w:hAnsi="Calibri" w:cstheme="majorBidi"/>
        </w:rPr>
        <w:t>M. Sc.</w:t>
      </w:r>
      <w:r>
        <w:rPr>
          <w:rFonts w:ascii="Calibri" w:hAnsi="Calibri" w:cstheme="majorBidi"/>
        </w:rPr>
        <w:t>)</w:t>
      </w:r>
      <w:bookmarkEnd w:id="13"/>
    </w:p>
    <w:p w14:paraId="5F4756B6" w14:textId="33FE6A9A" w:rsidR="00E0212E" w:rsidRDefault="00E0212E" w:rsidP="00C60C43">
      <w:pPr>
        <w:pStyle w:val="Default"/>
        <w:numPr>
          <w:ilvl w:val="0"/>
          <w:numId w:val="26"/>
        </w:numPr>
        <w:spacing w:after="38"/>
        <w:jc w:val="lowKashida"/>
        <w:rPr>
          <w:rFonts w:ascii="Calibri" w:hAnsi="Calibri" w:cstheme="majorBidi"/>
        </w:rPr>
      </w:pPr>
      <w:r w:rsidRPr="00E0212E">
        <w:rPr>
          <w:rFonts w:ascii="Calibri" w:hAnsi="Calibri" w:cstheme="majorBidi"/>
        </w:rPr>
        <w:t>Investigating the role of gold nanoparticles in the photodynamic therapy efficacy of 5-aminolevulinic acid on the Epidermoid carcinoma cell line in vitro</w:t>
      </w:r>
      <w:r w:rsidRPr="00C60C43">
        <w:rPr>
          <w:rFonts w:ascii="Calibri" w:hAnsi="Calibri" w:cstheme="majorBidi"/>
        </w:rPr>
        <w:t>-</w:t>
      </w:r>
      <w:r>
        <w:rPr>
          <w:rFonts w:ascii="Calibri" w:hAnsi="Calibri" w:cstheme="majorBidi"/>
        </w:rPr>
        <w:t xml:space="preserve">(2017, </w:t>
      </w:r>
      <w:r w:rsidRPr="00C60C43">
        <w:rPr>
          <w:rFonts w:ascii="Calibri" w:hAnsi="Calibri" w:cstheme="majorBidi"/>
        </w:rPr>
        <w:t>M. Sc.</w:t>
      </w:r>
      <w:r>
        <w:rPr>
          <w:rFonts w:ascii="Calibri" w:hAnsi="Calibri" w:cstheme="majorBidi"/>
        </w:rPr>
        <w:t>)</w:t>
      </w:r>
    </w:p>
    <w:p w14:paraId="31D64A11" w14:textId="77777777" w:rsidR="00E851FE" w:rsidRDefault="00E851FE" w:rsidP="00173763">
      <w:pPr>
        <w:pStyle w:val="Default"/>
        <w:spacing w:after="38"/>
        <w:jc w:val="lowKashida"/>
        <w:rPr>
          <w:rFonts w:asciiTheme="majorBidi" w:hAnsiTheme="majorBidi" w:cstheme="majorBidi"/>
          <w:b/>
          <w:bCs/>
        </w:rPr>
      </w:pPr>
    </w:p>
    <w:p w14:paraId="04E44492" w14:textId="77777777" w:rsidR="009A70E4" w:rsidRPr="00B154C0" w:rsidRDefault="009A70E4" w:rsidP="00173763">
      <w:pPr>
        <w:pStyle w:val="Default"/>
        <w:spacing w:after="38"/>
        <w:jc w:val="lowKashida"/>
        <w:rPr>
          <w:rFonts w:asciiTheme="majorBidi" w:hAnsiTheme="majorBidi" w:cstheme="majorBidi"/>
          <w:b/>
          <w:bCs/>
        </w:rPr>
      </w:pPr>
      <w:r w:rsidRPr="00B154C0">
        <w:rPr>
          <w:rFonts w:asciiTheme="majorBidi" w:hAnsiTheme="majorBidi" w:cstheme="majorBidi"/>
          <w:b/>
          <w:bCs/>
        </w:rPr>
        <w:t xml:space="preserve">Courses Taught at Universities: </w:t>
      </w:r>
    </w:p>
    <w:p w14:paraId="44275913" w14:textId="77777777" w:rsidR="009A70E4" w:rsidRPr="00B154C0" w:rsidRDefault="009A70E4" w:rsidP="00981055">
      <w:pPr>
        <w:pStyle w:val="Default"/>
        <w:numPr>
          <w:ilvl w:val="0"/>
          <w:numId w:val="16"/>
        </w:numPr>
        <w:spacing w:after="38"/>
        <w:jc w:val="lowKashida"/>
        <w:rPr>
          <w:rFonts w:asciiTheme="majorBidi" w:hAnsiTheme="majorBidi" w:cstheme="majorBidi"/>
        </w:rPr>
      </w:pPr>
      <w:r w:rsidRPr="00B154C0">
        <w:rPr>
          <w:rFonts w:asciiTheme="majorBidi" w:hAnsiTheme="majorBidi" w:cstheme="majorBidi"/>
        </w:rPr>
        <w:t xml:space="preserve">General Biochemistry I &amp; II (Undergraduate Courses) </w:t>
      </w:r>
    </w:p>
    <w:p w14:paraId="3491050C" w14:textId="77777777" w:rsidR="009A70E4" w:rsidRPr="00B154C0" w:rsidRDefault="009A70E4" w:rsidP="00981055">
      <w:pPr>
        <w:pStyle w:val="Default"/>
        <w:numPr>
          <w:ilvl w:val="0"/>
          <w:numId w:val="16"/>
        </w:numPr>
        <w:spacing w:after="38"/>
        <w:jc w:val="lowKashida"/>
        <w:rPr>
          <w:rFonts w:asciiTheme="majorBidi" w:hAnsiTheme="majorBidi" w:cstheme="majorBidi"/>
        </w:rPr>
      </w:pPr>
      <w:r w:rsidRPr="00B154C0">
        <w:rPr>
          <w:rFonts w:asciiTheme="majorBidi" w:hAnsiTheme="majorBidi" w:cstheme="majorBidi"/>
        </w:rPr>
        <w:t xml:space="preserve">Enzymology in nanobiotechnology (M.Sc. Course) </w:t>
      </w:r>
    </w:p>
    <w:p w14:paraId="3A7B5A5A" w14:textId="77777777" w:rsidR="009A70E4" w:rsidRPr="00B154C0" w:rsidRDefault="009A70E4" w:rsidP="00981055">
      <w:pPr>
        <w:pStyle w:val="Default"/>
        <w:numPr>
          <w:ilvl w:val="0"/>
          <w:numId w:val="16"/>
        </w:numPr>
        <w:spacing w:after="38"/>
        <w:jc w:val="lowKashida"/>
        <w:rPr>
          <w:rFonts w:asciiTheme="majorBidi" w:hAnsiTheme="majorBidi" w:cstheme="majorBidi"/>
        </w:rPr>
      </w:pPr>
      <w:r w:rsidRPr="00B154C0">
        <w:rPr>
          <w:rFonts w:asciiTheme="majorBidi" w:hAnsiTheme="majorBidi" w:cstheme="majorBidi"/>
        </w:rPr>
        <w:t xml:space="preserve">Nanomaterials: Introduction, Synthesis, Characterization and Applications (M.Sc. Course) </w:t>
      </w:r>
    </w:p>
    <w:p w14:paraId="294602FE" w14:textId="77777777" w:rsidR="009A70E4" w:rsidRPr="00B154C0" w:rsidRDefault="009A70E4" w:rsidP="00981055">
      <w:pPr>
        <w:pStyle w:val="Default"/>
        <w:numPr>
          <w:ilvl w:val="0"/>
          <w:numId w:val="16"/>
        </w:numPr>
        <w:spacing w:after="38"/>
        <w:jc w:val="lowKashida"/>
        <w:rPr>
          <w:rFonts w:asciiTheme="majorBidi" w:hAnsiTheme="majorBidi" w:cstheme="majorBidi"/>
        </w:rPr>
      </w:pPr>
      <w:r w:rsidRPr="00B154C0">
        <w:rPr>
          <w:rFonts w:asciiTheme="majorBidi" w:hAnsiTheme="majorBidi" w:cstheme="majorBidi"/>
        </w:rPr>
        <w:t>Microbial Biotechnology</w:t>
      </w:r>
      <w:r w:rsidR="00697E5E">
        <w:rPr>
          <w:rFonts w:asciiTheme="majorBidi" w:hAnsiTheme="majorBidi" w:cstheme="majorBidi"/>
        </w:rPr>
        <w:t xml:space="preserve"> </w:t>
      </w:r>
      <w:r w:rsidRPr="00B154C0">
        <w:rPr>
          <w:rFonts w:asciiTheme="majorBidi" w:hAnsiTheme="majorBidi" w:cstheme="majorBidi"/>
        </w:rPr>
        <w:t xml:space="preserve">(PhD Course) </w:t>
      </w:r>
    </w:p>
    <w:p w14:paraId="7DED8B02" w14:textId="77777777" w:rsidR="009A70E4" w:rsidRPr="00B154C0" w:rsidRDefault="009A70E4" w:rsidP="00981055">
      <w:pPr>
        <w:pStyle w:val="Default"/>
        <w:numPr>
          <w:ilvl w:val="0"/>
          <w:numId w:val="16"/>
        </w:numPr>
        <w:spacing w:after="38"/>
        <w:jc w:val="lowKashida"/>
        <w:rPr>
          <w:rFonts w:asciiTheme="majorBidi" w:hAnsiTheme="majorBidi" w:cstheme="majorBidi"/>
        </w:rPr>
      </w:pPr>
      <w:r w:rsidRPr="00B154C0">
        <w:rPr>
          <w:rFonts w:asciiTheme="majorBidi" w:hAnsiTheme="majorBidi" w:cstheme="majorBidi"/>
        </w:rPr>
        <w:t xml:space="preserve">Applications Nanotechnology in medicine (M.SC. Course) </w:t>
      </w:r>
    </w:p>
    <w:p w14:paraId="1CFAC989" w14:textId="77777777" w:rsidR="009A70E4" w:rsidRPr="00B154C0" w:rsidRDefault="009A70E4" w:rsidP="00981055">
      <w:pPr>
        <w:pStyle w:val="Default"/>
        <w:numPr>
          <w:ilvl w:val="0"/>
          <w:numId w:val="16"/>
        </w:numPr>
        <w:spacing w:after="38"/>
        <w:jc w:val="lowKashida"/>
        <w:rPr>
          <w:rFonts w:asciiTheme="majorBidi" w:hAnsiTheme="majorBidi" w:cstheme="majorBidi"/>
        </w:rPr>
      </w:pPr>
      <w:r w:rsidRPr="00B154C0">
        <w:rPr>
          <w:rFonts w:asciiTheme="majorBidi" w:hAnsiTheme="majorBidi" w:cstheme="majorBidi"/>
        </w:rPr>
        <w:t xml:space="preserve">General Biochemistry Lab. I &amp; II (Undergraduate Courses) </w:t>
      </w:r>
    </w:p>
    <w:p w14:paraId="5C123F58" w14:textId="77777777" w:rsidR="009A70E4" w:rsidRPr="00B154C0" w:rsidRDefault="009A70E4" w:rsidP="00981055">
      <w:pPr>
        <w:pStyle w:val="Default"/>
        <w:numPr>
          <w:ilvl w:val="0"/>
          <w:numId w:val="16"/>
        </w:numPr>
        <w:spacing w:after="38"/>
        <w:jc w:val="lowKashida"/>
        <w:rPr>
          <w:rFonts w:asciiTheme="majorBidi" w:hAnsiTheme="majorBidi" w:cstheme="majorBidi"/>
        </w:rPr>
      </w:pPr>
      <w:r w:rsidRPr="00B154C0">
        <w:rPr>
          <w:rFonts w:asciiTheme="majorBidi" w:hAnsiTheme="majorBidi" w:cstheme="majorBidi"/>
        </w:rPr>
        <w:t>Eukaryotic cell</w:t>
      </w:r>
      <w:r w:rsidR="00697E5E">
        <w:rPr>
          <w:rFonts w:asciiTheme="majorBidi" w:hAnsiTheme="majorBidi" w:cstheme="majorBidi"/>
        </w:rPr>
        <w:t xml:space="preserve"> </w:t>
      </w:r>
      <w:r w:rsidRPr="00B154C0">
        <w:rPr>
          <w:rFonts w:asciiTheme="majorBidi" w:hAnsiTheme="majorBidi" w:cstheme="majorBidi"/>
        </w:rPr>
        <w:t xml:space="preserve">(PhD Course) </w:t>
      </w:r>
    </w:p>
    <w:p w14:paraId="4315041C" w14:textId="77777777" w:rsidR="00697E5E" w:rsidRDefault="009A70E4" w:rsidP="00981055">
      <w:pPr>
        <w:pStyle w:val="Default"/>
        <w:numPr>
          <w:ilvl w:val="0"/>
          <w:numId w:val="16"/>
        </w:numPr>
        <w:jc w:val="lowKashida"/>
        <w:rPr>
          <w:rFonts w:asciiTheme="majorBidi" w:hAnsiTheme="majorBidi" w:cstheme="majorBidi"/>
        </w:rPr>
      </w:pPr>
      <w:r w:rsidRPr="00B154C0">
        <w:rPr>
          <w:rFonts w:asciiTheme="majorBidi" w:hAnsiTheme="majorBidi" w:cstheme="majorBidi"/>
        </w:rPr>
        <w:t>Structure and function of macromolecules (</w:t>
      </w:r>
      <w:r w:rsidR="00697E5E" w:rsidRPr="00B154C0">
        <w:rPr>
          <w:rFonts w:asciiTheme="majorBidi" w:hAnsiTheme="majorBidi" w:cstheme="majorBidi"/>
        </w:rPr>
        <w:t xml:space="preserve">PhD </w:t>
      </w:r>
      <w:r w:rsidRPr="00B154C0">
        <w:rPr>
          <w:rFonts w:asciiTheme="majorBidi" w:hAnsiTheme="majorBidi" w:cstheme="majorBidi"/>
        </w:rPr>
        <w:t>Course)</w:t>
      </w:r>
    </w:p>
    <w:p w14:paraId="254975E8" w14:textId="77777777" w:rsidR="00C60C43" w:rsidRPr="00C60C43" w:rsidRDefault="00697E5E" w:rsidP="00981055">
      <w:pPr>
        <w:pStyle w:val="Default"/>
        <w:numPr>
          <w:ilvl w:val="0"/>
          <w:numId w:val="16"/>
        </w:numPr>
        <w:jc w:val="lowKashida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Mechanism</w:t>
      </w:r>
      <w:r w:rsidR="00853E42">
        <w:rPr>
          <w:rFonts w:asciiTheme="majorBidi" w:hAnsiTheme="majorBidi" w:cstheme="majorBidi"/>
        </w:rPr>
        <w:t xml:space="preserve"> of enzyme </w:t>
      </w:r>
      <w:r>
        <w:rPr>
          <w:rFonts w:asciiTheme="majorBidi" w:hAnsiTheme="majorBidi" w:cstheme="majorBidi"/>
        </w:rPr>
        <w:t xml:space="preserve">action </w:t>
      </w:r>
      <w:r w:rsidRPr="00B154C0">
        <w:rPr>
          <w:rFonts w:asciiTheme="majorBidi" w:hAnsiTheme="majorBidi" w:cstheme="majorBidi"/>
        </w:rPr>
        <w:t>(PhD Course)</w:t>
      </w:r>
      <w:r w:rsidR="00C60C43" w:rsidRPr="00C60C43">
        <w:t xml:space="preserve"> </w:t>
      </w:r>
    </w:p>
    <w:p w14:paraId="755CF896" w14:textId="77777777" w:rsidR="00C60C43" w:rsidRDefault="00C60C43" w:rsidP="00981055">
      <w:pPr>
        <w:pStyle w:val="Default"/>
        <w:numPr>
          <w:ilvl w:val="0"/>
          <w:numId w:val="16"/>
        </w:numPr>
        <w:jc w:val="lowKashida"/>
        <w:rPr>
          <w:rFonts w:asciiTheme="majorBidi" w:hAnsiTheme="majorBidi" w:cstheme="majorBidi"/>
        </w:rPr>
      </w:pPr>
      <w:r w:rsidRPr="00C60C43">
        <w:rPr>
          <w:rFonts w:asciiTheme="majorBidi" w:hAnsiTheme="majorBidi" w:cstheme="majorBidi"/>
        </w:rPr>
        <w:t>Advanced Microbiology</w:t>
      </w:r>
      <w:r>
        <w:rPr>
          <w:rFonts w:asciiTheme="majorBidi" w:hAnsiTheme="majorBidi" w:cstheme="majorBidi" w:hint="cs"/>
          <w:rtl/>
        </w:rPr>
        <w:t xml:space="preserve"> </w:t>
      </w:r>
      <w:r w:rsidRPr="00B154C0">
        <w:rPr>
          <w:rFonts w:asciiTheme="majorBidi" w:hAnsiTheme="majorBidi" w:cstheme="majorBidi"/>
        </w:rPr>
        <w:t>(PhD Course)</w:t>
      </w:r>
    </w:p>
    <w:p w14:paraId="5918BBEB" w14:textId="77777777" w:rsidR="00C60C43" w:rsidRPr="00C60C43" w:rsidRDefault="00C60C43" w:rsidP="00981055">
      <w:pPr>
        <w:pStyle w:val="Default"/>
        <w:numPr>
          <w:ilvl w:val="0"/>
          <w:numId w:val="16"/>
        </w:numPr>
        <w:jc w:val="lowKashida"/>
        <w:rPr>
          <w:rFonts w:asciiTheme="majorBidi" w:hAnsiTheme="majorBidi" w:cstheme="majorBidi"/>
        </w:rPr>
      </w:pPr>
      <w:r w:rsidRPr="00C60C43">
        <w:t xml:space="preserve"> </w:t>
      </w:r>
      <w:r w:rsidRPr="00C60C43">
        <w:rPr>
          <w:rFonts w:asciiTheme="majorBidi" w:hAnsiTheme="majorBidi" w:cstheme="majorBidi"/>
        </w:rPr>
        <w:t>Biological separation</w:t>
      </w:r>
      <w:r>
        <w:rPr>
          <w:rFonts w:asciiTheme="majorBidi" w:hAnsiTheme="majorBidi" w:cstheme="majorBidi" w:hint="cs"/>
          <w:rtl/>
        </w:rPr>
        <w:t xml:space="preserve"> </w:t>
      </w:r>
      <w:r w:rsidRPr="00B154C0">
        <w:rPr>
          <w:rFonts w:asciiTheme="majorBidi" w:hAnsiTheme="majorBidi" w:cstheme="majorBidi"/>
        </w:rPr>
        <w:t>(PhD Course)</w:t>
      </w:r>
      <w:r w:rsidRPr="00C60C43">
        <w:t xml:space="preserve"> </w:t>
      </w:r>
    </w:p>
    <w:p w14:paraId="184B8AA7" w14:textId="432A9671" w:rsidR="00981055" w:rsidRPr="00B154C0" w:rsidRDefault="00C60C43" w:rsidP="00C60C43">
      <w:pPr>
        <w:pStyle w:val="Default"/>
        <w:numPr>
          <w:ilvl w:val="0"/>
          <w:numId w:val="16"/>
        </w:numPr>
        <w:contextualSpacing/>
        <w:jc w:val="lowKashida"/>
        <w:rPr>
          <w:rFonts w:asciiTheme="majorBidi" w:hAnsiTheme="majorBidi" w:cstheme="majorBidi"/>
        </w:rPr>
      </w:pPr>
      <w:r w:rsidRPr="00C60C43">
        <w:rPr>
          <w:rFonts w:asciiTheme="majorBidi" w:hAnsiTheme="majorBidi" w:cstheme="majorBidi"/>
        </w:rPr>
        <w:t>Cellular and molecular processes in eukaryotes</w:t>
      </w:r>
      <w:r w:rsidRPr="00C60C43">
        <w:rPr>
          <w:rFonts w:asciiTheme="majorBidi" w:hAnsiTheme="majorBidi" w:cstheme="majorBidi" w:hint="cs"/>
          <w:rtl/>
        </w:rPr>
        <w:t xml:space="preserve"> </w:t>
      </w:r>
      <w:r w:rsidRPr="00C60C43">
        <w:rPr>
          <w:rFonts w:asciiTheme="majorBidi" w:hAnsiTheme="majorBidi" w:cstheme="majorBidi"/>
        </w:rPr>
        <w:t>(PhD Course)</w:t>
      </w:r>
    </w:p>
    <w:sectPr w:rsidR="00981055" w:rsidRPr="00B154C0" w:rsidSect="001431F0">
      <w:pgSz w:w="12240" w:h="16340"/>
      <w:pgMar w:top="1888" w:right="900" w:bottom="1406" w:left="946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t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72C56"/>
    <w:multiLevelType w:val="hybridMultilevel"/>
    <w:tmpl w:val="F36406F2"/>
    <w:lvl w:ilvl="0" w:tplc="DB54B78C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03522"/>
    <w:multiLevelType w:val="hybridMultilevel"/>
    <w:tmpl w:val="0722F106"/>
    <w:lvl w:ilvl="0" w:tplc="603EB0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655EC"/>
    <w:multiLevelType w:val="hybridMultilevel"/>
    <w:tmpl w:val="2F7C0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94328"/>
    <w:multiLevelType w:val="hybridMultilevel"/>
    <w:tmpl w:val="510213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347BA"/>
    <w:multiLevelType w:val="hybridMultilevel"/>
    <w:tmpl w:val="0722F1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556DA"/>
    <w:multiLevelType w:val="hybridMultilevel"/>
    <w:tmpl w:val="B00EA61A"/>
    <w:lvl w:ilvl="0" w:tplc="A0E63D60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005" w:hanging="360"/>
      </w:pPr>
    </w:lvl>
    <w:lvl w:ilvl="2" w:tplc="0409001B" w:tentative="1">
      <w:start w:val="1"/>
      <w:numFmt w:val="lowerRoman"/>
      <w:lvlText w:val="%3."/>
      <w:lvlJc w:val="right"/>
      <w:pPr>
        <w:ind w:left="2725" w:hanging="180"/>
      </w:pPr>
    </w:lvl>
    <w:lvl w:ilvl="3" w:tplc="0409000F" w:tentative="1">
      <w:start w:val="1"/>
      <w:numFmt w:val="decimal"/>
      <w:lvlText w:val="%4."/>
      <w:lvlJc w:val="left"/>
      <w:pPr>
        <w:ind w:left="3445" w:hanging="360"/>
      </w:pPr>
    </w:lvl>
    <w:lvl w:ilvl="4" w:tplc="04090019" w:tentative="1">
      <w:start w:val="1"/>
      <w:numFmt w:val="lowerLetter"/>
      <w:lvlText w:val="%5."/>
      <w:lvlJc w:val="left"/>
      <w:pPr>
        <w:ind w:left="4165" w:hanging="360"/>
      </w:pPr>
    </w:lvl>
    <w:lvl w:ilvl="5" w:tplc="0409001B" w:tentative="1">
      <w:start w:val="1"/>
      <w:numFmt w:val="lowerRoman"/>
      <w:lvlText w:val="%6."/>
      <w:lvlJc w:val="right"/>
      <w:pPr>
        <w:ind w:left="4885" w:hanging="180"/>
      </w:pPr>
    </w:lvl>
    <w:lvl w:ilvl="6" w:tplc="0409000F" w:tentative="1">
      <w:start w:val="1"/>
      <w:numFmt w:val="decimal"/>
      <w:lvlText w:val="%7."/>
      <w:lvlJc w:val="left"/>
      <w:pPr>
        <w:ind w:left="5605" w:hanging="360"/>
      </w:pPr>
    </w:lvl>
    <w:lvl w:ilvl="7" w:tplc="04090019" w:tentative="1">
      <w:start w:val="1"/>
      <w:numFmt w:val="lowerLetter"/>
      <w:lvlText w:val="%8."/>
      <w:lvlJc w:val="left"/>
      <w:pPr>
        <w:ind w:left="6325" w:hanging="360"/>
      </w:pPr>
    </w:lvl>
    <w:lvl w:ilvl="8" w:tplc="0409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6" w15:restartNumberingAfterBreak="0">
    <w:nsid w:val="118B45F6"/>
    <w:multiLevelType w:val="hybridMultilevel"/>
    <w:tmpl w:val="402890B8"/>
    <w:lvl w:ilvl="0" w:tplc="65423298">
      <w:start w:val="1"/>
      <w:numFmt w:val="decimal"/>
      <w:lvlText w:val="%1."/>
      <w:lvlJc w:val="left"/>
      <w:pPr>
        <w:ind w:left="643" w:hanging="360"/>
      </w:pPr>
      <w:rPr>
        <w:rFonts w:ascii="mtr" w:eastAsiaTheme="minorHAnsi" w:hAnsi="mtr" w:cs="Arial" w:hint="default"/>
        <w:b/>
        <w:sz w:val="30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184A0127"/>
    <w:multiLevelType w:val="hybridMultilevel"/>
    <w:tmpl w:val="358219FC"/>
    <w:lvl w:ilvl="0" w:tplc="B64040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4E21E1"/>
    <w:multiLevelType w:val="hybridMultilevel"/>
    <w:tmpl w:val="3A5EA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508FF"/>
    <w:multiLevelType w:val="hybridMultilevel"/>
    <w:tmpl w:val="081C89A8"/>
    <w:lvl w:ilvl="0" w:tplc="0AFA7814">
      <w:start w:val="1"/>
      <w:numFmt w:val="decimal"/>
      <w:lvlText w:val="%1-"/>
      <w:lvlJc w:val="left"/>
      <w:pPr>
        <w:ind w:left="6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6" w:hanging="360"/>
      </w:pPr>
    </w:lvl>
    <w:lvl w:ilvl="2" w:tplc="0409001B" w:tentative="1">
      <w:start w:val="1"/>
      <w:numFmt w:val="lowerRoman"/>
      <w:lvlText w:val="%3."/>
      <w:lvlJc w:val="right"/>
      <w:pPr>
        <w:ind w:left="2106" w:hanging="180"/>
      </w:pPr>
    </w:lvl>
    <w:lvl w:ilvl="3" w:tplc="0409000F" w:tentative="1">
      <w:start w:val="1"/>
      <w:numFmt w:val="decimal"/>
      <w:lvlText w:val="%4."/>
      <w:lvlJc w:val="left"/>
      <w:pPr>
        <w:ind w:left="2826" w:hanging="360"/>
      </w:pPr>
    </w:lvl>
    <w:lvl w:ilvl="4" w:tplc="04090019" w:tentative="1">
      <w:start w:val="1"/>
      <w:numFmt w:val="lowerLetter"/>
      <w:lvlText w:val="%5."/>
      <w:lvlJc w:val="left"/>
      <w:pPr>
        <w:ind w:left="3546" w:hanging="360"/>
      </w:pPr>
    </w:lvl>
    <w:lvl w:ilvl="5" w:tplc="0409001B" w:tentative="1">
      <w:start w:val="1"/>
      <w:numFmt w:val="lowerRoman"/>
      <w:lvlText w:val="%6."/>
      <w:lvlJc w:val="right"/>
      <w:pPr>
        <w:ind w:left="4266" w:hanging="180"/>
      </w:pPr>
    </w:lvl>
    <w:lvl w:ilvl="6" w:tplc="0409000F" w:tentative="1">
      <w:start w:val="1"/>
      <w:numFmt w:val="decimal"/>
      <w:lvlText w:val="%7."/>
      <w:lvlJc w:val="left"/>
      <w:pPr>
        <w:ind w:left="4986" w:hanging="360"/>
      </w:pPr>
    </w:lvl>
    <w:lvl w:ilvl="7" w:tplc="04090019" w:tentative="1">
      <w:start w:val="1"/>
      <w:numFmt w:val="lowerLetter"/>
      <w:lvlText w:val="%8."/>
      <w:lvlJc w:val="left"/>
      <w:pPr>
        <w:ind w:left="5706" w:hanging="360"/>
      </w:pPr>
    </w:lvl>
    <w:lvl w:ilvl="8" w:tplc="0409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0" w15:restartNumberingAfterBreak="0">
    <w:nsid w:val="216C6461"/>
    <w:multiLevelType w:val="hybridMultilevel"/>
    <w:tmpl w:val="6FE8A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45B9A"/>
    <w:multiLevelType w:val="multilevel"/>
    <w:tmpl w:val="C49E7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885D78"/>
    <w:multiLevelType w:val="hybridMultilevel"/>
    <w:tmpl w:val="8126E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BE41C7"/>
    <w:multiLevelType w:val="hybridMultilevel"/>
    <w:tmpl w:val="E8BE6C64"/>
    <w:lvl w:ilvl="0" w:tplc="6C50AD9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EB0191"/>
    <w:multiLevelType w:val="multilevel"/>
    <w:tmpl w:val="788286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E6149D"/>
    <w:multiLevelType w:val="hybridMultilevel"/>
    <w:tmpl w:val="B712E34C"/>
    <w:lvl w:ilvl="0" w:tplc="BB1A8206">
      <w:start w:val="1"/>
      <w:numFmt w:val="decimal"/>
      <w:lvlText w:val="%1-"/>
      <w:lvlJc w:val="left"/>
      <w:pPr>
        <w:ind w:left="6390" w:hanging="60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0B0880"/>
    <w:multiLevelType w:val="hybridMultilevel"/>
    <w:tmpl w:val="16C0447E"/>
    <w:lvl w:ilvl="0" w:tplc="3378E35E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D2B2A"/>
    <w:multiLevelType w:val="hybridMultilevel"/>
    <w:tmpl w:val="38EC23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5C4915"/>
    <w:multiLevelType w:val="hybridMultilevel"/>
    <w:tmpl w:val="E9DAD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75417A"/>
    <w:multiLevelType w:val="hybridMultilevel"/>
    <w:tmpl w:val="A9DE2A1E"/>
    <w:lvl w:ilvl="0" w:tplc="91562260">
      <w:start w:val="1"/>
      <w:numFmt w:val="decimal"/>
      <w:lvlText w:val="%1."/>
      <w:lvlJc w:val="left"/>
      <w:pPr>
        <w:ind w:left="1080" w:hanging="360"/>
      </w:pPr>
      <w:rPr>
        <w:rFonts w:asciiTheme="majorBidi" w:hAnsiTheme="majorBidi" w:cstheme="majorBidi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73406C0"/>
    <w:multiLevelType w:val="hybridMultilevel"/>
    <w:tmpl w:val="0722F106"/>
    <w:lvl w:ilvl="0" w:tplc="603EB0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4C47A5"/>
    <w:multiLevelType w:val="hybridMultilevel"/>
    <w:tmpl w:val="92E877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DB4662E"/>
    <w:multiLevelType w:val="hybridMultilevel"/>
    <w:tmpl w:val="0722F106"/>
    <w:lvl w:ilvl="0" w:tplc="603EB0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120EA0"/>
    <w:multiLevelType w:val="hybridMultilevel"/>
    <w:tmpl w:val="0722F1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015DAB"/>
    <w:multiLevelType w:val="hybridMultilevel"/>
    <w:tmpl w:val="AF5A9576"/>
    <w:lvl w:ilvl="0" w:tplc="BD46D8DA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9D7087"/>
    <w:multiLevelType w:val="multilevel"/>
    <w:tmpl w:val="DC404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2009921">
    <w:abstractNumId w:val="14"/>
  </w:num>
  <w:num w:numId="2" w16cid:durableId="1776636071">
    <w:abstractNumId w:val="17"/>
  </w:num>
  <w:num w:numId="3" w16cid:durableId="16273099">
    <w:abstractNumId w:val="0"/>
  </w:num>
  <w:num w:numId="4" w16cid:durableId="1654987950">
    <w:abstractNumId w:val="24"/>
  </w:num>
  <w:num w:numId="5" w16cid:durableId="2037998262">
    <w:abstractNumId w:val="22"/>
  </w:num>
  <w:num w:numId="6" w16cid:durableId="107555520">
    <w:abstractNumId w:val="8"/>
  </w:num>
  <w:num w:numId="7" w16cid:durableId="1049649398">
    <w:abstractNumId w:val="11"/>
  </w:num>
  <w:num w:numId="8" w16cid:durableId="1697924681">
    <w:abstractNumId w:val="25"/>
  </w:num>
  <w:num w:numId="9" w16cid:durableId="218170482">
    <w:abstractNumId w:val="6"/>
  </w:num>
  <w:num w:numId="10" w16cid:durableId="1547599800">
    <w:abstractNumId w:val="12"/>
  </w:num>
  <w:num w:numId="11" w16cid:durableId="682364374">
    <w:abstractNumId w:val="20"/>
  </w:num>
  <w:num w:numId="12" w16cid:durableId="1853454095">
    <w:abstractNumId w:val="9"/>
  </w:num>
  <w:num w:numId="13" w16cid:durableId="1907909420">
    <w:abstractNumId w:val="16"/>
  </w:num>
  <w:num w:numId="14" w16cid:durableId="1283615929">
    <w:abstractNumId w:val="18"/>
  </w:num>
  <w:num w:numId="15" w16cid:durableId="1550997283">
    <w:abstractNumId w:val="7"/>
  </w:num>
  <w:num w:numId="16" w16cid:durableId="1439831621">
    <w:abstractNumId w:val="2"/>
  </w:num>
  <w:num w:numId="17" w16cid:durableId="144859539">
    <w:abstractNumId w:val="15"/>
  </w:num>
  <w:num w:numId="18" w16cid:durableId="172034010">
    <w:abstractNumId w:val="21"/>
  </w:num>
  <w:num w:numId="19" w16cid:durableId="392235089">
    <w:abstractNumId w:val="5"/>
  </w:num>
  <w:num w:numId="20" w16cid:durableId="1501963103">
    <w:abstractNumId w:val="1"/>
  </w:num>
  <w:num w:numId="21" w16cid:durableId="173112926">
    <w:abstractNumId w:val="10"/>
  </w:num>
  <w:num w:numId="22" w16cid:durableId="859390672">
    <w:abstractNumId w:val="13"/>
  </w:num>
  <w:num w:numId="23" w16cid:durableId="1157110266">
    <w:abstractNumId w:val="19"/>
  </w:num>
  <w:num w:numId="24" w16cid:durableId="826438637">
    <w:abstractNumId w:val="3"/>
  </w:num>
  <w:num w:numId="25" w16cid:durableId="1606615657">
    <w:abstractNumId w:val="4"/>
  </w:num>
  <w:num w:numId="26" w16cid:durableId="10634546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70E4"/>
    <w:rsid w:val="00004FE5"/>
    <w:rsid w:val="00007AA6"/>
    <w:rsid w:val="00015711"/>
    <w:rsid w:val="000207CF"/>
    <w:rsid w:val="0002526E"/>
    <w:rsid w:val="0002595D"/>
    <w:rsid w:val="00032A70"/>
    <w:rsid w:val="00034F45"/>
    <w:rsid w:val="00043674"/>
    <w:rsid w:val="00080E37"/>
    <w:rsid w:val="00095262"/>
    <w:rsid w:val="000A3415"/>
    <w:rsid w:val="000B5E4B"/>
    <w:rsid w:val="000E48E6"/>
    <w:rsid w:val="00106005"/>
    <w:rsid w:val="00107DAE"/>
    <w:rsid w:val="00124B0F"/>
    <w:rsid w:val="001271BA"/>
    <w:rsid w:val="001431F0"/>
    <w:rsid w:val="001508EC"/>
    <w:rsid w:val="00170FC9"/>
    <w:rsid w:val="00173763"/>
    <w:rsid w:val="00175786"/>
    <w:rsid w:val="0017725F"/>
    <w:rsid w:val="00192F1A"/>
    <w:rsid w:val="001A2A6A"/>
    <w:rsid w:val="001A6FBB"/>
    <w:rsid w:val="0020381B"/>
    <w:rsid w:val="0025226D"/>
    <w:rsid w:val="00252EEB"/>
    <w:rsid w:val="0025470D"/>
    <w:rsid w:val="0026150D"/>
    <w:rsid w:val="00276304"/>
    <w:rsid w:val="00292FDC"/>
    <w:rsid w:val="002A2B4C"/>
    <w:rsid w:val="002D516D"/>
    <w:rsid w:val="002E0048"/>
    <w:rsid w:val="002E6450"/>
    <w:rsid w:val="002E6A67"/>
    <w:rsid w:val="002E7B5E"/>
    <w:rsid w:val="00314EE9"/>
    <w:rsid w:val="0035371A"/>
    <w:rsid w:val="003849B7"/>
    <w:rsid w:val="003A21DA"/>
    <w:rsid w:val="003A3474"/>
    <w:rsid w:val="003D6DEC"/>
    <w:rsid w:val="003E2212"/>
    <w:rsid w:val="003E4937"/>
    <w:rsid w:val="00405738"/>
    <w:rsid w:val="004110BB"/>
    <w:rsid w:val="0043431C"/>
    <w:rsid w:val="00474D97"/>
    <w:rsid w:val="00487F56"/>
    <w:rsid w:val="0049425D"/>
    <w:rsid w:val="004B525A"/>
    <w:rsid w:val="004D3126"/>
    <w:rsid w:val="004D45AB"/>
    <w:rsid w:val="004D730E"/>
    <w:rsid w:val="004D7D20"/>
    <w:rsid w:val="00511A3D"/>
    <w:rsid w:val="00514653"/>
    <w:rsid w:val="00524F35"/>
    <w:rsid w:val="0053175D"/>
    <w:rsid w:val="00542C2F"/>
    <w:rsid w:val="0055003D"/>
    <w:rsid w:val="00593258"/>
    <w:rsid w:val="005A501C"/>
    <w:rsid w:val="005A664E"/>
    <w:rsid w:val="005C257C"/>
    <w:rsid w:val="00606E15"/>
    <w:rsid w:val="00614055"/>
    <w:rsid w:val="006259A9"/>
    <w:rsid w:val="00632385"/>
    <w:rsid w:val="00647155"/>
    <w:rsid w:val="00657F2B"/>
    <w:rsid w:val="00663A88"/>
    <w:rsid w:val="00697E5E"/>
    <w:rsid w:val="006A1AAB"/>
    <w:rsid w:val="006A7C2B"/>
    <w:rsid w:val="006B17AF"/>
    <w:rsid w:val="006C552D"/>
    <w:rsid w:val="006E3CE6"/>
    <w:rsid w:val="006F4645"/>
    <w:rsid w:val="006F5DEA"/>
    <w:rsid w:val="00713C74"/>
    <w:rsid w:val="007461BC"/>
    <w:rsid w:val="00766173"/>
    <w:rsid w:val="00776782"/>
    <w:rsid w:val="00785A34"/>
    <w:rsid w:val="00792CBB"/>
    <w:rsid w:val="00796B48"/>
    <w:rsid w:val="007C09D4"/>
    <w:rsid w:val="007C389B"/>
    <w:rsid w:val="007D1436"/>
    <w:rsid w:val="007F3F64"/>
    <w:rsid w:val="00842A35"/>
    <w:rsid w:val="00846B57"/>
    <w:rsid w:val="00853E42"/>
    <w:rsid w:val="008738BF"/>
    <w:rsid w:val="008819D1"/>
    <w:rsid w:val="008B20F5"/>
    <w:rsid w:val="008F2814"/>
    <w:rsid w:val="009228C2"/>
    <w:rsid w:val="00951EC8"/>
    <w:rsid w:val="00953EFC"/>
    <w:rsid w:val="009565DB"/>
    <w:rsid w:val="0096226E"/>
    <w:rsid w:val="00963A67"/>
    <w:rsid w:val="00981055"/>
    <w:rsid w:val="009A70E4"/>
    <w:rsid w:val="009D4975"/>
    <w:rsid w:val="00A1334B"/>
    <w:rsid w:val="00A23F32"/>
    <w:rsid w:val="00A76835"/>
    <w:rsid w:val="00A82000"/>
    <w:rsid w:val="00AA0226"/>
    <w:rsid w:val="00AA27D3"/>
    <w:rsid w:val="00AB5F82"/>
    <w:rsid w:val="00AC4DBE"/>
    <w:rsid w:val="00AC5B61"/>
    <w:rsid w:val="00B15337"/>
    <w:rsid w:val="00B15387"/>
    <w:rsid w:val="00B154C0"/>
    <w:rsid w:val="00B2799B"/>
    <w:rsid w:val="00B422F3"/>
    <w:rsid w:val="00B66C7B"/>
    <w:rsid w:val="00B6773D"/>
    <w:rsid w:val="00B86B2F"/>
    <w:rsid w:val="00BD51CD"/>
    <w:rsid w:val="00C04911"/>
    <w:rsid w:val="00C11B98"/>
    <w:rsid w:val="00C212D6"/>
    <w:rsid w:val="00C2638B"/>
    <w:rsid w:val="00C368DC"/>
    <w:rsid w:val="00C52788"/>
    <w:rsid w:val="00C60C43"/>
    <w:rsid w:val="00C75EC2"/>
    <w:rsid w:val="00C7684D"/>
    <w:rsid w:val="00C77327"/>
    <w:rsid w:val="00C85054"/>
    <w:rsid w:val="00CA48E2"/>
    <w:rsid w:val="00CA7C9C"/>
    <w:rsid w:val="00CC10C0"/>
    <w:rsid w:val="00D07883"/>
    <w:rsid w:val="00D11F61"/>
    <w:rsid w:val="00D12391"/>
    <w:rsid w:val="00D1636D"/>
    <w:rsid w:val="00D228BF"/>
    <w:rsid w:val="00D23602"/>
    <w:rsid w:val="00D243E0"/>
    <w:rsid w:val="00D428B1"/>
    <w:rsid w:val="00D45A56"/>
    <w:rsid w:val="00D67E1C"/>
    <w:rsid w:val="00D96E19"/>
    <w:rsid w:val="00DD7B94"/>
    <w:rsid w:val="00DE676C"/>
    <w:rsid w:val="00DE7D7B"/>
    <w:rsid w:val="00DF4E96"/>
    <w:rsid w:val="00E0212E"/>
    <w:rsid w:val="00E06883"/>
    <w:rsid w:val="00E10F65"/>
    <w:rsid w:val="00E1369B"/>
    <w:rsid w:val="00E207A7"/>
    <w:rsid w:val="00E21D7F"/>
    <w:rsid w:val="00E36557"/>
    <w:rsid w:val="00E3733D"/>
    <w:rsid w:val="00E50AF5"/>
    <w:rsid w:val="00E565E5"/>
    <w:rsid w:val="00E57F68"/>
    <w:rsid w:val="00E60A6A"/>
    <w:rsid w:val="00E64DA9"/>
    <w:rsid w:val="00E65652"/>
    <w:rsid w:val="00E67794"/>
    <w:rsid w:val="00E745F3"/>
    <w:rsid w:val="00E76EF1"/>
    <w:rsid w:val="00E8429C"/>
    <w:rsid w:val="00E851FE"/>
    <w:rsid w:val="00E9056F"/>
    <w:rsid w:val="00E918F7"/>
    <w:rsid w:val="00EA5C88"/>
    <w:rsid w:val="00EB6BCE"/>
    <w:rsid w:val="00EC4FB0"/>
    <w:rsid w:val="00EC6C35"/>
    <w:rsid w:val="00EE19C4"/>
    <w:rsid w:val="00EE59C4"/>
    <w:rsid w:val="00F175F1"/>
    <w:rsid w:val="00F256C1"/>
    <w:rsid w:val="00F32311"/>
    <w:rsid w:val="00F32FAF"/>
    <w:rsid w:val="00F4178B"/>
    <w:rsid w:val="00F46E9C"/>
    <w:rsid w:val="00F76100"/>
    <w:rsid w:val="00F817D1"/>
    <w:rsid w:val="00F94D72"/>
    <w:rsid w:val="00FB4AC7"/>
    <w:rsid w:val="00FD0504"/>
    <w:rsid w:val="00FD3328"/>
    <w:rsid w:val="00FD4A73"/>
    <w:rsid w:val="00FE61D6"/>
    <w:rsid w:val="00FF1646"/>
    <w:rsid w:val="00FF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A09A5"/>
  <w15:docId w15:val="{A3931A4E-E0F5-4B08-BB61-5BD0CE433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Theme="minorHAnsi" w:hAnsi="Helvetica" w:cs="Helvetica"/>
        <w:color w:val="333333"/>
        <w:sz w:val="18"/>
        <w:szCs w:val="18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38B"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05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542C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color w:val="auto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20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A70E4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C6C3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23602"/>
    <w:rPr>
      <w:color w:val="0000FF"/>
      <w:u w:val="single"/>
    </w:rPr>
  </w:style>
  <w:style w:type="character" w:customStyle="1" w:styleId="sr-only">
    <w:name w:val="sr-only"/>
    <w:basedOn w:val="DefaultParagraphFont"/>
    <w:rsid w:val="00542C2F"/>
  </w:style>
  <w:style w:type="character" w:customStyle="1" w:styleId="text">
    <w:name w:val="text"/>
    <w:basedOn w:val="DefaultParagraphFont"/>
    <w:rsid w:val="00542C2F"/>
  </w:style>
  <w:style w:type="character" w:customStyle="1" w:styleId="Heading2Char">
    <w:name w:val="Heading 2 Char"/>
    <w:basedOn w:val="DefaultParagraphFont"/>
    <w:link w:val="Heading2"/>
    <w:uiPriority w:val="9"/>
    <w:rsid w:val="00542C2F"/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E905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rsid w:val="00EC4FB0"/>
    <w:pPr>
      <w:bidi/>
      <w:spacing w:line="240" w:lineRule="auto"/>
    </w:pPr>
    <w:rPr>
      <w:rFonts w:ascii="Times New Roman" w:eastAsia="Times New Roman" w:hAnsi="Times New Roman" w:cs="Times New Roman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4FB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FB0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4B525A"/>
    <w:rPr>
      <w:i/>
      <w:iCs/>
    </w:rPr>
  </w:style>
  <w:style w:type="character" w:customStyle="1" w:styleId="react-xocs-alternative-link">
    <w:name w:val="react-xocs-alternative-link"/>
    <w:basedOn w:val="DefaultParagraphFont"/>
    <w:rsid w:val="00766173"/>
  </w:style>
  <w:style w:type="character" w:customStyle="1" w:styleId="given-name">
    <w:name w:val="given-name"/>
    <w:basedOn w:val="DefaultParagraphFont"/>
    <w:rsid w:val="00766173"/>
  </w:style>
  <w:style w:type="character" w:customStyle="1" w:styleId="author-ref">
    <w:name w:val="author-ref"/>
    <w:basedOn w:val="DefaultParagraphFont"/>
    <w:rsid w:val="00766173"/>
  </w:style>
  <w:style w:type="character" w:customStyle="1" w:styleId="title-text">
    <w:name w:val="title-text"/>
    <w:basedOn w:val="DefaultParagraphFont"/>
    <w:rsid w:val="00766173"/>
  </w:style>
  <w:style w:type="character" w:customStyle="1" w:styleId="anchor-text">
    <w:name w:val="anchor-text"/>
    <w:basedOn w:val="DefaultParagraphFont"/>
    <w:rsid w:val="00766173"/>
  </w:style>
  <w:style w:type="character" w:customStyle="1" w:styleId="accordion-tabbedtab-mobile">
    <w:name w:val="accordion-tabbed__tab-mobile"/>
    <w:basedOn w:val="DefaultParagraphFont"/>
    <w:rsid w:val="00776782"/>
  </w:style>
  <w:style w:type="character" w:customStyle="1" w:styleId="comma-separator">
    <w:name w:val="comma-separator"/>
    <w:basedOn w:val="DefaultParagraphFont"/>
    <w:rsid w:val="00776782"/>
  </w:style>
  <w:style w:type="paragraph" w:styleId="Title">
    <w:name w:val="Title"/>
    <w:basedOn w:val="Normal"/>
    <w:link w:val="TitleChar"/>
    <w:qFormat/>
    <w:rsid w:val="009D4975"/>
    <w:pPr>
      <w:spacing w:line="240" w:lineRule="auto"/>
      <w:jc w:val="center"/>
    </w:pPr>
    <w:rPr>
      <w:rFonts w:ascii="Times New Roman" w:eastAsia="Times New Roman" w:hAnsi="Times New Roman"/>
      <w:b/>
      <w:color w:val="auto"/>
      <w:sz w:val="24"/>
      <w:szCs w:val="20"/>
      <w:lang w:val="tr-TR" w:eastAsia="tr-TR"/>
    </w:rPr>
  </w:style>
  <w:style w:type="character" w:customStyle="1" w:styleId="TitleChar">
    <w:name w:val="Title Char"/>
    <w:basedOn w:val="DefaultParagraphFont"/>
    <w:link w:val="Title"/>
    <w:rsid w:val="009D4975"/>
    <w:rPr>
      <w:rFonts w:ascii="Times New Roman" w:eastAsia="Times New Roman" w:hAnsi="Times New Roman" w:cs="Times New Roman"/>
      <w:b/>
      <w:color w:val="auto"/>
      <w:sz w:val="24"/>
      <w:szCs w:val="20"/>
      <w:lang w:val="tr-TR" w:eastAsia="tr-TR"/>
    </w:rPr>
  </w:style>
  <w:style w:type="character" w:styleId="Strong">
    <w:name w:val="Strong"/>
    <w:basedOn w:val="DefaultParagraphFont"/>
    <w:uiPriority w:val="22"/>
    <w:qFormat/>
    <w:rsid w:val="00E21D7F"/>
    <w:rPr>
      <w:b/>
      <w:bCs/>
    </w:rPr>
  </w:style>
  <w:style w:type="character" w:customStyle="1" w:styleId="abstracttitle">
    <w:name w:val="abstract_title"/>
    <w:basedOn w:val="DefaultParagraphFont"/>
    <w:rsid w:val="00E21D7F"/>
  </w:style>
  <w:style w:type="paragraph" w:styleId="NormalWeb">
    <w:name w:val="Normal (Web)"/>
    <w:basedOn w:val="Normal"/>
    <w:uiPriority w:val="99"/>
    <w:semiHidden/>
    <w:unhideWhenUsed/>
    <w:rsid w:val="00953EFC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200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8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932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3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5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582">
          <w:marLeft w:val="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734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7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03018">
                  <w:marLeft w:val="0"/>
                  <w:marRight w:val="45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5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03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94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48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54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55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435667">
                  <w:marLeft w:val="0"/>
                  <w:marRight w:val="45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2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847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9678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7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4631">
          <w:marLeft w:val="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037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1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87649">
                  <w:marLeft w:val="0"/>
                  <w:marRight w:val="45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82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77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81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9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62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67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58610">
                  <w:marLeft w:val="0"/>
                  <w:marRight w:val="45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982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11996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3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ciencedirect.com/journal/journal-of-molecular-liquids" TargetMode="External"/><Relationship Id="rId18" Type="http://schemas.openxmlformats.org/officeDocument/2006/relationships/hyperlink" Target="http://mcijournal.ir/search.php?sid=1&amp;slc_lang=en&amp;auth=Hadizadeh" TargetMode="External"/><Relationship Id="rId26" Type="http://schemas.openxmlformats.org/officeDocument/2006/relationships/hyperlink" Target="http://mcijournal.ir/search.php?sid=1&amp;slc_lang=en&amp;auth=Akbarizare" TargetMode="External"/><Relationship Id="rId39" Type="http://schemas.openxmlformats.org/officeDocument/2006/relationships/hyperlink" Target="http://mcijournal.ir/search.php?sid=1&amp;slc_lang=en&amp;auth=Ofoghi" TargetMode="External"/><Relationship Id="rId21" Type="http://schemas.openxmlformats.org/officeDocument/2006/relationships/hyperlink" Target="https://www.researchgate.net/publication/348913134_Bilateral_Telomerase-Associated_Impacts_of_Spirulina_platensis_Extracts_Activation_versus_Inhibition?utm_medium=email&amp;utm_source=researchgate&amp;utm_campaign=re325&amp;loginT=uRdz-244x5dIn0EWuxfrq9X0Uws0jxl0__Xxg-sS1JNj0l2sMkSIKrMFuaCu_WPVyz9Upnu0AQ3H2A&amp;pli=1&amp;utm_term=re325_sl_scca_stuc&amp;utm_content=re325_sl_scca_stuc_p1030&amp;cp=re325_sl_scca_stuc_p1030&amp;uid=OmxgJgUmgYpQlB184DXbu9nK5VMA10ChnGYb&amp;ch=reg" TargetMode="External"/><Relationship Id="rId34" Type="http://schemas.openxmlformats.org/officeDocument/2006/relationships/hyperlink" Target="https://www.ncbi.nlm.nih.gov/pubmed/?term=Safavi%20M%5BAuthor%5D&amp;cauthor=true&amp;cauthor_uid=31209576" TargetMode="External"/><Relationship Id="rId42" Type="http://schemas.openxmlformats.org/officeDocument/2006/relationships/hyperlink" Target="https://jmb.ahvaz.iau.ir/browse.php?mag_id=47&amp;slc_lang=en&amp;sid=1" TargetMode="External"/><Relationship Id="rId47" Type="http://schemas.openxmlformats.org/officeDocument/2006/relationships/hyperlink" Target="https://icml.ir/article-1-318-en.pdf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doi.org/10.1016/j.nexres.2025.10013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hemistry-europe.onlinelibrary.wiley.com/authored-by/Azadikhah/Farnaz" TargetMode="External"/><Relationship Id="rId29" Type="http://schemas.openxmlformats.org/officeDocument/2006/relationships/hyperlink" Target="https://www.ncbi.nlm.nih.gov/pubmed/?term=Mirzaei%20M%5BAuthor%5D&amp;cauthor=true&amp;cauthor_uid=30947100" TargetMode="External"/><Relationship Id="rId11" Type="http://schemas.openxmlformats.org/officeDocument/2006/relationships/hyperlink" Target="https://www.sciencedirect.com/science/article/pii/S2211926419300888" TargetMode="External"/><Relationship Id="rId24" Type="http://schemas.openxmlformats.org/officeDocument/2006/relationships/hyperlink" Target="http://mcijournal.ir/search.php?sid=1&amp;slc_lang=en&amp;auth=Hadizadeh" TargetMode="External"/><Relationship Id="rId32" Type="http://schemas.openxmlformats.org/officeDocument/2006/relationships/hyperlink" Target="https://www.ncbi.nlm.nih.gov/pubmed/30947100" TargetMode="External"/><Relationship Id="rId37" Type="http://schemas.openxmlformats.org/officeDocument/2006/relationships/hyperlink" Target="https://www.ncbi.nlm.nih.gov/pubmed/?term=Asadi%20MM%5BAuthor%5D&amp;cauthor=true&amp;cauthor_uid=31209576" TargetMode="External"/><Relationship Id="rId40" Type="http://schemas.openxmlformats.org/officeDocument/2006/relationships/hyperlink" Target="http://mcijournal.ir/search.php?sid=1&amp;slc_lang=en&amp;auth=Hadizadeh" TargetMode="External"/><Relationship Id="rId45" Type="http://schemas.openxmlformats.org/officeDocument/2006/relationships/hyperlink" Target="http://mcijournal.ir/search.php?sid=1&amp;slc_lang=en&amp;auth=Ofogh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hemistry-europe.onlinelibrary.wiley.com/authored-by/Khodadadi/Azam" TargetMode="External"/><Relationship Id="rId23" Type="http://schemas.openxmlformats.org/officeDocument/2006/relationships/hyperlink" Target="http://mcijournal.ir/search.php?sid=1&amp;slc_lang=en&amp;auth=Ofoghi" TargetMode="External"/><Relationship Id="rId28" Type="http://schemas.openxmlformats.org/officeDocument/2006/relationships/hyperlink" Target="http://mcijournal.ir/search.php?sid=1&amp;slc_lang=en&amp;auth=Hadizadeh" TargetMode="External"/><Relationship Id="rId36" Type="http://schemas.openxmlformats.org/officeDocument/2006/relationships/hyperlink" Target="https://www.ncbi.nlm.nih.gov/pubmed/?term=Hadizadeh%20M%5BAuthor%5D&amp;cauthor=true&amp;cauthor_uid=31209576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www.sciencedirect.com/science/article/pii/S2211926419300888" TargetMode="External"/><Relationship Id="rId19" Type="http://schemas.openxmlformats.org/officeDocument/2006/relationships/hyperlink" Target="http://mcijournal.ir/search.php?sid=1&amp;slc_lang=en&amp;auth=Ofoghi" TargetMode="External"/><Relationship Id="rId31" Type="http://schemas.openxmlformats.org/officeDocument/2006/relationships/hyperlink" Target="https://www.ncbi.nlm.nih.gov/pubmed/?term=Hadizadeh%20M%5BAuthor%5D&amp;cauthor=true&amp;cauthor_uid=30947100" TargetMode="External"/><Relationship Id="rId44" Type="http://schemas.openxmlformats.org/officeDocument/2006/relationships/hyperlink" Target="http://mcijournal.ir/search.php?sid=1&amp;slc_lang=en&amp;auth=Hadizade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ciencedirect.com/science/article/pii/S2211926419300888" TargetMode="External"/><Relationship Id="rId14" Type="http://schemas.openxmlformats.org/officeDocument/2006/relationships/hyperlink" Target="https://chemistry-europe.onlinelibrary.wiley.com/authored-by/Reza+Karimi/Ali" TargetMode="External"/><Relationship Id="rId22" Type="http://schemas.openxmlformats.org/officeDocument/2006/relationships/hyperlink" Target="http://mcijournal.ir/search.php?sid=1&amp;slc_lang=en&amp;auth=Akbarizare" TargetMode="External"/><Relationship Id="rId27" Type="http://schemas.openxmlformats.org/officeDocument/2006/relationships/hyperlink" Target="http://mcijournal.ir/search.php?sid=1&amp;slc_lang=en&amp;auth=Ofoghi" TargetMode="External"/><Relationship Id="rId30" Type="http://schemas.openxmlformats.org/officeDocument/2006/relationships/hyperlink" Target="https://www.ncbi.nlm.nih.gov/pubmed/?term=Safavi%20M%5BAuthor%5D&amp;cauthor=true&amp;cauthor_uid=30947100" TargetMode="External"/><Relationship Id="rId35" Type="http://schemas.openxmlformats.org/officeDocument/2006/relationships/hyperlink" Target="https://www.ncbi.nlm.nih.gov/pubmed/?term=Zare%20D%5BAuthor%5D&amp;cauthor=true&amp;cauthor_uid=31209576" TargetMode="External"/><Relationship Id="rId43" Type="http://schemas.openxmlformats.org/officeDocument/2006/relationships/hyperlink" Target="http://mcijournal.ir/search.php?sid=1&amp;slc_lang=en&amp;auth=Akbarizare" TargetMode="External"/><Relationship Id="rId48" Type="http://schemas.openxmlformats.org/officeDocument/2006/relationships/hyperlink" Target="https://icml.ir/article-1-269-en.pdf" TargetMode="External"/><Relationship Id="rId8" Type="http://schemas.openxmlformats.org/officeDocument/2006/relationships/hyperlink" Target="https://www.sciencedirect.com/journal/bioorganic-chemistry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sciencedirect.com/science/journal/22119264" TargetMode="External"/><Relationship Id="rId17" Type="http://schemas.openxmlformats.org/officeDocument/2006/relationships/hyperlink" Target="http://mcijournal.ir/search.php?sid=1&amp;slc_lang=en&amp;auth=Ofoghi" TargetMode="External"/><Relationship Id="rId25" Type="http://schemas.openxmlformats.org/officeDocument/2006/relationships/hyperlink" Target="https://www.researchgate.net/scientific-contributions/2044685429_Nasrin_Moazami?_sg%5B0%5D=B-ZrxuWWSkYUI3YpEVW4mr-r47Xx2DtkokanLCRha2cq3LUgBB9sxDmvBkFSMJ9ocQ15Il8.aJgGTgvn5xgYSu_PkXCayCX37667mUIReqAcYfz6Oc15KDNvs-WS3MmLa7h_fIuNf4FgOrETIZaGnFr3QcIHlw&amp;_sg%5B1%5D=3YUx4oIaMpkeLkTzbOrVBoKTVrD3KYEjZbUS6VPi6EH06yy63TwWmXcYOe_HLR-0kLSyZ9Y.cTIDXewnFxEglPiD_iZHGSM3JJ8qbitSbUC4kJgb5NrfL2tIRQ0nrOCbHTDjJPnyGu1CyMHSBlxtYv2k9X0K8w" TargetMode="External"/><Relationship Id="rId33" Type="http://schemas.openxmlformats.org/officeDocument/2006/relationships/hyperlink" Target="https://www.ncbi.nlm.nih.gov/pubmed/?term=Mirzaei%20M%5BAuthor%5D&amp;cauthor=true&amp;cauthor_uid=31209576" TargetMode="External"/><Relationship Id="rId38" Type="http://schemas.openxmlformats.org/officeDocument/2006/relationships/hyperlink" Target="https://www.ncbi.nlm.nih.gov/pubmed/31209576" TargetMode="External"/><Relationship Id="rId46" Type="http://schemas.openxmlformats.org/officeDocument/2006/relationships/hyperlink" Target="https://jmb.ahvaz.iau.ir/browse.php?mag_id=47&amp;slc_lang=en&amp;sid=1" TargetMode="External"/><Relationship Id="rId20" Type="http://schemas.openxmlformats.org/officeDocument/2006/relationships/hyperlink" Target="http://mcijournal.ir/search.php?sid=1&amp;slc_lang=en&amp;auth=Hadizadeh" TargetMode="External"/><Relationship Id="rId41" Type="http://schemas.openxmlformats.org/officeDocument/2006/relationships/hyperlink" Target="https://jmb.ahvaz.iau.ir/article-1-774-en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scholar.google.com/scholar_url?url=https://www.sciencedirect.com/science/article/pii/S3050475925000107&amp;hl=en&amp;sa=X&amp;d=817504806681838304&amp;ei=sliOZ-ykObO5y9YP3ZK1oAs&amp;scisig=AFWwaeZ96FjGtiFDn_Na9lzDH0vW&amp;oi=scholaralrt&amp;hist=RNd0RKIAAAAJ:9608401797696615308:AFWwaeaczpJ2S6ft-xsw2lZ2syf1&amp;html=&amp;pos=0&amp;folt=k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3006C-1BB9-4943-A785-FA65C3FB2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8</Pages>
  <Words>4062</Words>
  <Characters>23158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مهناز هادی زاده</dc:creator>
  <cp:lastModifiedBy>mahnaz hadizadeh</cp:lastModifiedBy>
  <cp:revision>22</cp:revision>
  <cp:lastPrinted>2022-01-29T06:44:00Z</cp:lastPrinted>
  <dcterms:created xsi:type="dcterms:W3CDTF">2024-06-05T04:10:00Z</dcterms:created>
  <dcterms:modified xsi:type="dcterms:W3CDTF">2025-01-29T10:00:00Z</dcterms:modified>
</cp:coreProperties>
</file>